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0B4" w:rsidRPr="00F31D94" w:rsidRDefault="006300B4" w:rsidP="006300B4">
      <w:pPr>
        <w:spacing w:after="0" w:line="240" w:lineRule="auto"/>
        <w:ind w:firstLine="709"/>
        <w:jc w:val="both"/>
        <w:rPr>
          <w:rFonts w:ascii="Times New Roman" w:hAnsi="Times New Roman" w:cs="Times New Roman"/>
          <w:b/>
          <w:sz w:val="28"/>
          <w:szCs w:val="28"/>
        </w:rPr>
      </w:pPr>
      <w:r w:rsidRPr="00F31D94">
        <w:rPr>
          <w:rFonts w:ascii="Times New Roman" w:hAnsi="Times New Roman" w:cs="Times New Roman"/>
          <w:b/>
          <w:sz w:val="28"/>
          <w:szCs w:val="28"/>
        </w:rPr>
        <w:t>Общие положения</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Результатом освоения учебной дисциплины «Право» является ориентация на достижение следующих целей:</w:t>
      </w:r>
    </w:p>
    <w:p w:rsidR="006300B4" w:rsidRPr="00F31D94" w:rsidRDefault="006300B4" w:rsidP="006300B4">
      <w:pPr>
        <w:spacing w:after="0" w:line="240" w:lineRule="auto"/>
        <w:ind w:firstLine="709"/>
        <w:jc w:val="both"/>
        <w:rPr>
          <w:rFonts w:ascii="Times New Roman" w:eastAsia="Calibri" w:hAnsi="Times New Roman" w:cs="Times New Roman"/>
          <w:sz w:val="28"/>
          <w:szCs w:val="28"/>
        </w:rPr>
      </w:pPr>
      <w:r w:rsidRPr="00F31D94">
        <w:rPr>
          <w:rFonts w:ascii="Times New Roman" w:eastAsia="Calibri" w:hAnsi="Times New Roman" w:cs="Times New Roman"/>
          <w:sz w:val="28"/>
          <w:szCs w:val="28"/>
        </w:rPr>
        <w:t>- формирования у студентов представления о праве, социальной ценности системы права как единственного цивилизованного способа упорядочения общественных отношений;</w:t>
      </w:r>
    </w:p>
    <w:p w:rsidR="006300B4" w:rsidRPr="00F31D94" w:rsidRDefault="006300B4" w:rsidP="006300B4">
      <w:pPr>
        <w:spacing w:after="0" w:line="240" w:lineRule="auto"/>
        <w:ind w:firstLine="709"/>
        <w:jc w:val="both"/>
        <w:rPr>
          <w:rFonts w:ascii="Times New Roman" w:eastAsia="Times New Roman" w:hAnsi="Times New Roman" w:cs="Times New Roman"/>
          <w:bCs/>
          <w:sz w:val="28"/>
          <w:szCs w:val="28"/>
        </w:rPr>
      </w:pPr>
      <w:r w:rsidRPr="00F31D94">
        <w:rPr>
          <w:rFonts w:ascii="Times New Roman" w:eastAsia="Times New Roman" w:hAnsi="Times New Roman" w:cs="Times New Roman"/>
          <w:bCs/>
          <w:sz w:val="28"/>
          <w:szCs w:val="28"/>
        </w:rPr>
        <w:t>- рассмотрения теоретических и методологических основы науки, ее взаимосвязь с другими науками;</w:t>
      </w:r>
    </w:p>
    <w:p w:rsidR="006300B4" w:rsidRPr="00F31D94" w:rsidRDefault="006300B4" w:rsidP="006300B4">
      <w:pPr>
        <w:spacing w:after="0" w:line="240" w:lineRule="auto"/>
        <w:ind w:firstLine="709"/>
        <w:jc w:val="both"/>
        <w:rPr>
          <w:rFonts w:ascii="Times New Roman" w:eastAsia="Times New Roman" w:hAnsi="Times New Roman" w:cs="Times New Roman"/>
          <w:bCs/>
          <w:sz w:val="28"/>
          <w:szCs w:val="28"/>
        </w:rPr>
      </w:pPr>
      <w:r w:rsidRPr="00F31D94">
        <w:rPr>
          <w:rFonts w:ascii="Times New Roman" w:eastAsia="Times New Roman" w:hAnsi="Times New Roman" w:cs="Times New Roman"/>
          <w:bCs/>
          <w:sz w:val="28"/>
          <w:szCs w:val="28"/>
        </w:rPr>
        <w:t>- освоения необходимых знаний действующего законодательства, регулирующего общественные и профессиональные отношения.</w:t>
      </w:r>
    </w:p>
    <w:p w:rsidR="006300B4" w:rsidRPr="00F31D94" w:rsidRDefault="006300B4" w:rsidP="006300B4">
      <w:pPr>
        <w:spacing w:after="0" w:line="240" w:lineRule="auto"/>
        <w:ind w:firstLine="709"/>
        <w:jc w:val="both"/>
        <w:rPr>
          <w:rFonts w:ascii="Times New Roman" w:hAnsi="Times New Roman" w:cs="Times New Roman"/>
          <w:b/>
          <w:bCs/>
          <w:sz w:val="28"/>
          <w:szCs w:val="28"/>
        </w:rPr>
      </w:pPr>
    </w:p>
    <w:p w:rsidR="006300B4" w:rsidRPr="00F31D94" w:rsidRDefault="006300B4" w:rsidP="006300B4">
      <w:pPr>
        <w:spacing w:after="0" w:line="240" w:lineRule="auto"/>
        <w:ind w:firstLine="709"/>
        <w:jc w:val="both"/>
        <w:rPr>
          <w:rFonts w:ascii="Times New Roman" w:hAnsi="Times New Roman" w:cs="Times New Roman"/>
          <w:b/>
          <w:bCs/>
          <w:sz w:val="28"/>
          <w:szCs w:val="28"/>
        </w:rPr>
      </w:pPr>
      <w:r w:rsidRPr="00F31D94">
        <w:rPr>
          <w:rFonts w:ascii="Times New Roman" w:hAnsi="Times New Roman" w:cs="Times New Roman"/>
          <w:b/>
          <w:bCs/>
          <w:sz w:val="28"/>
          <w:szCs w:val="28"/>
        </w:rPr>
        <w:t>1. Результаты освоения</w:t>
      </w:r>
      <w:r w:rsidRPr="00F31D94">
        <w:rPr>
          <w:rFonts w:ascii="Times New Roman" w:hAnsi="Times New Roman" w:cs="Times New Roman"/>
          <w:sz w:val="28"/>
          <w:szCs w:val="28"/>
        </w:rPr>
        <w:t xml:space="preserve"> </w:t>
      </w:r>
      <w:r w:rsidRPr="00F31D94">
        <w:rPr>
          <w:rFonts w:ascii="Times New Roman" w:hAnsi="Times New Roman" w:cs="Times New Roman"/>
          <w:b/>
          <w:bCs/>
          <w:sz w:val="28"/>
          <w:szCs w:val="28"/>
        </w:rPr>
        <w:t>учебной дисциплины «Право», подлежащие проверке</w:t>
      </w:r>
    </w:p>
    <w:p w:rsidR="006300B4" w:rsidRPr="00F31D94" w:rsidRDefault="006300B4" w:rsidP="006300B4">
      <w:pPr>
        <w:spacing w:after="0" w:line="240" w:lineRule="auto"/>
        <w:ind w:firstLine="709"/>
        <w:jc w:val="both"/>
        <w:rPr>
          <w:rFonts w:ascii="Times New Roman" w:hAnsi="Times New Roman" w:cs="Times New Roman"/>
          <w:bCs/>
          <w:sz w:val="28"/>
          <w:szCs w:val="28"/>
        </w:rPr>
      </w:pPr>
      <w:r w:rsidRPr="00F31D94">
        <w:rPr>
          <w:rFonts w:ascii="Times New Roman" w:hAnsi="Times New Roman" w:cs="Times New Roman"/>
          <w:b/>
          <w:bCs/>
          <w:sz w:val="28"/>
          <w:szCs w:val="28"/>
        </w:rPr>
        <w:t>1.1</w:t>
      </w:r>
      <w:r w:rsidRPr="00F31D94">
        <w:rPr>
          <w:rFonts w:ascii="Times New Roman" w:hAnsi="Times New Roman" w:cs="Times New Roman"/>
          <w:bCs/>
          <w:sz w:val="28"/>
          <w:szCs w:val="28"/>
        </w:rPr>
        <w:t xml:space="preserve"> Освоение содержания учебной дисциплины «Право» обеспечивает достижение студентами следующих результатов:</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eastAsia="Calibri" w:hAnsi="Times New Roman" w:cs="Times New Roman"/>
          <w:b/>
          <w:bCs/>
          <w:i/>
          <w:iCs/>
          <w:sz w:val="28"/>
          <w:szCs w:val="28"/>
          <w:lang w:eastAsia="en-US"/>
        </w:rPr>
        <w:t>личностных</w:t>
      </w:r>
      <w:r w:rsidRPr="00F31D94">
        <w:rPr>
          <w:rFonts w:ascii="Times New Roman" w:eastAsia="Calibri" w:hAnsi="Times New Roman" w:cs="Times New Roman"/>
          <w:b/>
          <w:bCs/>
          <w:sz w:val="28"/>
          <w:szCs w:val="28"/>
          <w:lang w:eastAsia="en-US"/>
        </w:rPr>
        <w:t>:</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 xml:space="preserve"> воспитание высокого уровня правовой культуры, правового сознания, уважение государственных символов (герба, флага, гимна);</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 xml:space="preserve"> формирование гражданской позиции активного и ответственного гражданина,</w:t>
      </w: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осознающего свои конституционные права и обязанности, уважающего закон</w:t>
      </w: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и правопорядок, обладающего чувством собственного достоинства, осознанно</w:t>
      </w: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принимающего традиционные национальные и общечеловеческие, гуманистические и демократические ценности;</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 xml:space="preserve"> сформированность правового осмысления окружающей жизни, соответствующего современному уровню развития правовой науки и практики, а также</w:t>
      </w: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правового сознания;</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готовность и способность к самостоятельной ответственной деятельности в</w:t>
      </w: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сфере права;</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 xml:space="preserve"> готовность и способность вести коммуникацию с другими людьми, сотрудничать для достижения поставленных целей;</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нравственное сознание и поведение на основе усвоения общечеловеческих</w:t>
      </w: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ценностей;</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xml:space="preserve">- </w:t>
      </w:r>
      <w:r w:rsidRPr="00F31D94">
        <w:rPr>
          <w:rFonts w:ascii="Times New Roman" w:eastAsia="Calibri" w:hAnsi="Times New Roman" w:cs="Times New Roman"/>
          <w:sz w:val="28"/>
          <w:szCs w:val="28"/>
          <w:lang w:eastAsia="en-US"/>
        </w:rPr>
        <w:t xml:space="preserve"> готовность и способность к самообразованию на протяжении всей жизни;</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sz w:val="28"/>
          <w:szCs w:val="28"/>
          <w:lang w:eastAsia="en-US"/>
        </w:rPr>
        <w:t xml:space="preserve"> </w:t>
      </w:r>
      <w:r w:rsidRPr="00F31D94">
        <w:rPr>
          <w:rFonts w:ascii="Times New Roman" w:eastAsia="Calibri" w:hAnsi="Times New Roman" w:cs="Times New Roman"/>
          <w:b/>
          <w:bCs/>
          <w:i/>
          <w:iCs/>
          <w:sz w:val="28"/>
          <w:szCs w:val="28"/>
          <w:lang w:eastAsia="en-US"/>
        </w:rPr>
        <w:t>метапредметных</w:t>
      </w:r>
      <w:r w:rsidRPr="00F31D94">
        <w:rPr>
          <w:rFonts w:ascii="Times New Roman" w:eastAsia="Calibri" w:hAnsi="Times New Roman" w:cs="Times New Roman"/>
          <w:b/>
          <w:bCs/>
          <w:sz w:val="28"/>
          <w:szCs w:val="28"/>
          <w:lang w:eastAsia="en-US"/>
        </w:rPr>
        <w:t>:</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выбор успешных стратегий поведения в различных правовых ситуациях;</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 xml:space="preserve"> умение продуктивно общаться и взаимодействовать в процессе совместной</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деятельности, предотвращать и эффективно разрешать возможные правовые</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конфликты;</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владение навыками познавательной, учебно-исследовательской и проектной</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деятельности в сфере права, способность и готовность к самостоятельному</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поиску методов решения практических задач, применению различных методов познания;</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lastRenderedPageBreak/>
        <w:t xml:space="preserve">- </w:t>
      </w:r>
      <w:r w:rsidRPr="00F31D94">
        <w:rPr>
          <w:rFonts w:ascii="Times New Roman" w:eastAsia="Calibri" w:hAnsi="Times New Roman" w:cs="Times New Roman"/>
          <w:sz w:val="28"/>
          <w:szCs w:val="28"/>
          <w:lang w:eastAsia="en-US"/>
        </w:rPr>
        <w:t>готовность и способность к самостоятельной информационно-познавательной</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деятельности в сфере права, включая умение ориентироваться в различных</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источниках правовой информации;</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 xml:space="preserve"> умение самостоятельно оценивать и принимать решения, определяющие стратегию правового поведения с учетом гражданских и нравственных ценностей;</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владение языковыми средствами: умение ясно, логично и точно излагать</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свою точку зрения, использовать адекватные языковые средства;</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sz w:val="28"/>
          <w:szCs w:val="28"/>
          <w:lang w:eastAsia="en-US"/>
        </w:rPr>
        <w:t>-  владение навыками познавательной рефлексии в сфере права как осознания совершаемых действий и мыслительных процессов, их результатов и</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оснований, границ своего знания и незнания, новых познавательных задач</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и средств их достижения;</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i/>
          <w:iCs/>
          <w:sz w:val="28"/>
          <w:szCs w:val="28"/>
          <w:lang w:eastAsia="en-US"/>
        </w:rPr>
        <w:t>предметных</w:t>
      </w:r>
      <w:r w:rsidRPr="00F31D94">
        <w:rPr>
          <w:rFonts w:ascii="Times New Roman" w:eastAsia="Calibri" w:hAnsi="Times New Roman" w:cs="Times New Roman"/>
          <w:b/>
          <w:bCs/>
          <w:sz w:val="28"/>
          <w:szCs w:val="28"/>
          <w:lang w:eastAsia="en-US"/>
        </w:rPr>
        <w:t>:</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сформированность представлений о понятии государства, его функциях,</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механизме и формах;</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 xml:space="preserve"> владение знаниями о понятии права, источниках и нормах права, законности, правоотношениях;</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владение знаниями о правонарушениях и юридической ответственности;</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 xml:space="preserve"> сформированность представлений о Конституции РФ как основном законе</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государства, владение знаниями об основах правового статуса личности в</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Российской Федерации;</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сформированность общих представлений о разных видах судопроизводства,</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правилах применения права, разрешения конфликтов правовыми способами;</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сформированность основ правового мышления;</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 xml:space="preserve"> сформированность знаний об основах административного, гражданского,</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трудового, уголовного права;</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понимание юридической деятельности; ознакомление со спецификой основных юридических профессий;</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 xml:space="preserve"> сформированность умений применять правовые знания для оценивания конкретных правовых норм с точки зрения их соответствия законодательству</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Российской Федерации;</w:t>
      </w:r>
    </w:p>
    <w:p w:rsidR="006300B4" w:rsidRPr="00F31D94" w:rsidRDefault="006300B4" w:rsidP="006300B4">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 xml:space="preserve"> сформированность навыков самостоятельного поиска правовой информации,</w:t>
      </w:r>
      <w:r w:rsidRPr="00F31D94">
        <w:rPr>
          <w:rFonts w:ascii="Times New Roman" w:eastAsia="Calibri" w:hAnsi="Times New Roman" w:cs="Times New Roman"/>
          <w:b/>
          <w:bCs/>
          <w:sz w:val="28"/>
          <w:szCs w:val="28"/>
          <w:lang w:eastAsia="en-US"/>
        </w:rPr>
        <w:t xml:space="preserve"> </w:t>
      </w:r>
      <w:r w:rsidRPr="00F31D94">
        <w:rPr>
          <w:rFonts w:ascii="Times New Roman" w:eastAsia="Calibri" w:hAnsi="Times New Roman" w:cs="Times New Roman"/>
          <w:sz w:val="28"/>
          <w:szCs w:val="28"/>
          <w:lang w:eastAsia="en-US"/>
        </w:rPr>
        <w:t>умений использовать результаты в конкретных жизненных ситуациях.</w:t>
      </w:r>
    </w:p>
    <w:p w:rsidR="006300B4" w:rsidRPr="00F31D94" w:rsidRDefault="006300B4" w:rsidP="006300B4">
      <w:pPr>
        <w:spacing w:after="0" w:line="240" w:lineRule="auto"/>
        <w:ind w:firstLine="709"/>
        <w:jc w:val="both"/>
        <w:rPr>
          <w:rFonts w:ascii="Times New Roman" w:hAnsi="Times New Roman" w:cs="Times New Roman"/>
          <w:sz w:val="28"/>
          <w:szCs w:val="28"/>
        </w:rPr>
      </w:pPr>
    </w:p>
    <w:p w:rsidR="006300B4" w:rsidRPr="00F31D94" w:rsidRDefault="006300B4" w:rsidP="006300B4">
      <w:pPr>
        <w:spacing w:after="0" w:line="240" w:lineRule="auto"/>
        <w:ind w:firstLine="709"/>
        <w:jc w:val="both"/>
        <w:rPr>
          <w:rFonts w:ascii="Times New Roman" w:hAnsi="Times New Roman" w:cs="Times New Roman"/>
          <w:sz w:val="28"/>
          <w:szCs w:val="28"/>
        </w:rPr>
      </w:pPr>
    </w:p>
    <w:p w:rsidR="006300B4" w:rsidRPr="00F31D94" w:rsidRDefault="006300B4" w:rsidP="006300B4">
      <w:pPr>
        <w:spacing w:after="0" w:line="240" w:lineRule="auto"/>
        <w:ind w:firstLine="709"/>
        <w:jc w:val="both"/>
        <w:rPr>
          <w:rFonts w:ascii="Times New Roman" w:hAnsi="Times New Roman" w:cs="Times New Roman"/>
          <w:b/>
          <w:bCs/>
          <w:sz w:val="28"/>
          <w:szCs w:val="28"/>
        </w:rPr>
      </w:pPr>
      <w:r w:rsidRPr="00F31D94">
        <w:rPr>
          <w:rFonts w:ascii="Times New Roman" w:hAnsi="Times New Roman" w:cs="Times New Roman"/>
          <w:b/>
          <w:bCs/>
          <w:sz w:val="28"/>
          <w:szCs w:val="28"/>
        </w:rPr>
        <w:t>1.2 Общие компетенции:</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1. Понимать сущность и социальную значимость своей будущей профессии, проявлять к ней устойчивый интерес.</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lastRenderedPageBreak/>
        <w:t>ОК 3. Принимать решения в стандартных и нестандартных ситуациях и нести за них ответственность.</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5. Использовать информационно-коммуникационные технологии в профессиональной деятельности.</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6. Работать в коллективе и в команде, эффективно общаться с коллегами, руководством, потребителями.</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8. Вести здоровый образ жизни, применять спортивно-оздоровительные методы и средства для коррекции физического развития и телосложения.</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10. Логически верно, аргументировано и ясно излагать устную и письменную речь.</w:t>
      </w:r>
    </w:p>
    <w:p w:rsidR="006300B4" w:rsidRPr="00F31D94" w:rsidRDefault="006300B4" w:rsidP="006300B4">
      <w:pPr>
        <w:pStyle w:val="ab"/>
        <w:ind w:firstLine="709"/>
        <w:jc w:val="both"/>
        <w:rPr>
          <w:rFonts w:ascii="Times New Roman" w:hAnsi="Times New Roman"/>
          <w:sz w:val="28"/>
          <w:szCs w:val="28"/>
        </w:rPr>
      </w:pPr>
      <w:r w:rsidRPr="00F31D94">
        <w:rPr>
          <w:rFonts w:ascii="Times New Roman" w:hAnsi="Times New Roman"/>
          <w:sz w:val="28"/>
          <w:szCs w:val="28"/>
        </w:rPr>
        <w:t>ОК 12. Соблюдать действующее законодательство и обязательные требования нормативных документов, а также требования стандартов, технических условий.</w:t>
      </w:r>
    </w:p>
    <w:p w:rsidR="006300B4" w:rsidRPr="00F31D94" w:rsidRDefault="006300B4" w:rsidP="006300B4">
      <w:pPr>
        <w:pStyle w:val="ab"/>
        <w:ind w:firstLine="709"/>
        <w:jc w:val="both"/>
        <w:rPr>
          <w:rFonts w:ascii="Times New Roman" w:hAnsi="Times New Roman"/>
          <w:sz w:val="28"/>
          <w:szCs w:val="28"/>
        </w:rPr>
      </w:pPr>
    </w:p>
    <w:p w:rsidR="006300B4" w:rsidRPr="00F31D94" w:rsidRDefault="006300B4" w:rsidP="006300B4">
      <w:pPr>
        <w:spacing w:after="0" w:line="360" w:lineRule="auto"/>
        <w:jc w:val="both"/>
        <w:rPr>
          <w:rFonts w:ascii="Times New Roman" w:eastAsia="Times New Roman" w:hAnsi="Times New Roman" w:cs="Times New Roman"/>
          <w:b/>
          <w:bCs/>
          <w:sz w:val="28"/>
          <w:szCs w:val="28"/>
        </w:rPr>
      </w:pPr>
      <w:r w:rsidRPr="00F31D94">
        <w:rPr>
          <w:rFonts w:ascii="Times New Roman" w:eastAsia="Times New Roman" w:hAnsi="Times New Roman" w:cs="Times New Roman"/>
          <w:b/>
          <w:bCs/>
          <w:sz w:val="28"/>
          <w:szCs w:val="28"/>
        </w:rPr>
        <w:t xml:space="preserve">1.3 Иметь практический опыт – уметь – знать </w:t>
      </w:r>
    </w:p>
    <w:p w:rsidR="006300B4" w:rsidRPr="00F31D94" w:rsidRDefault="006300B4" w:rsidP="006300B4">
      <w:pPr>
        <w:spacing w:after="0" w:line="240" w:lineRule="auto"/>
        <w:ind w:firstLine="360"/>
        <w:jc w:val="both"/>
        <w:rPr>
          <w:rFonts w:ascii="Times New Roman" w:eastAsia="Times New Roman" w:hAnsi="Times New Roman" w:cs="Times New Roman"/>
          <w:sz w:val="28"/>
          <w:szCs w:val="28"/>
        </w:rPr>
      </w:pPr>
      <w:r w:rsidRPr="00F31D94">
        <w:rPr>
          <w:rFonts w:ascii="Times New Roman" w:eastAsia="Times New Roman" w:hAnsi="Times New Roman" w:cs="Times New Roman"/>
          <w:sz w:val="28"/>
          <w:szCs w:val="28"/>
        </w:rPr>
        <w:t>Учебная дисциплина «Право»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6300B4" w:rsidRPr="00F31D94" w:rsidRDefault="006300B4" w:rsidP="006300B4">
      <w:pPr>
        <w:spacing w:after="0" w:line="240" w:lineRule="auto"/>
        <w:ind w:firstLine="360"/>
        <w:jc w:val="both"/>
        <w:rPr>
          <w:rFonts w:ascii="Times New Roman" w:eastAsia="Times New Roman" w:hAnsi="Times New Roman" w:cs="Times New Roman"/>
          <w:sz w:val="28"/>
          <w:szCs w:val="28"/>
        </w:rPr>
      </w:pPr>
      <w:bookmarkStart w:id="0" w:name="bookmark7"/>
      <w:r w:rsidRPr="00F31D94">
        <w:rPr>
          <w:rFonts w:ascii="Times New Roman" w:eastAsia="Times New Roman" w:hAnsi="Times New Roman" w:cs="Times New Roman"/>
          <w:sz w:val="28"/>
          <w:szCs w:val="28"/>
        </w:rPr>
        <w:t>Цели и задачи дисциплины - требования к результатам освоения дисциплины:</w:t>
      </w:r>
      <w:bookmarkEnd w:id="0"/>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 xml:space="preserve">В результате изучения учебной дисциплины «Право» обучающийся должен </w:t>
      </w:r>
      <w:r w:rsidRPr="00F31D94">
        <w:rPr>
          <w:rFonts w:ascii="Times New Roman" w:hAnsi="Times New Roman" w:cs="Times New Roman"/>
          <w:b/>
          <w:sz w:val="28"/>
          <w:szCs w:val="28"/>
        </w:rPr>
        <w:t xml:space="preserve">иметь практический опыт </w:t>
      </w:r>
      <w:r w:rsidRPr="00F31D94">
        <w:rPr>
          <w:rFonts w:ascii="Times New Roman" w:hAnsi="Times New Roman" w:cs="Times New Roman"/>
          <w:sz w:val="28"/>
          <w:szCs w:val="28"/>
        </w:rPr>
        <w:t>в составлении нормативно-правовых документов.</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b/>
          <w:sz w:val="28"/>
          <w:szCs w:val="28"/>
        </w:rPr>
        <w:t>уметь:</w:t>
      </w:r>
    </w:p>
    <w:p w:rsidR="006300B4" w:rsidRPr="00F31D94" w:rsidRDefault="006300B4" w:rsidP="00101385">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защищать свои права в соответствии с трудовым законодательством;</w:t>
      </w:r>
    </w:p>
    <w:p w:rsidR="006300B4" w:rsidRPr="00F31D94" w:rsidRDefault="006300B4" w:rsidP="00101385">
      <w:pPr>
        <w:pStyle w:val="a3"/>
        <w:spacing w:after="0" w:line="240" w:lineRule="auto"/>
        <w:ind w:left="0" w:firstLine="709"/>
        <w:contextualSpacing/>
        <w:jc w:val="both"/>
        <w:rPr>
          <w:rFonts w:ascii="Times New Roman" w:hAnsi="Times New Roman" w:cs="Times New Roman"/>
          <w:sz w:val="28"/>
          <w:szCs w:val="28"/>
        </w:rPr>
      </w:pPr>
      <w:r w:rsidRPr="00F31D94">
        <w:rPr>
          <w:rFonts w:ascii="Times New Roman" w:hAnsi="Times New Roman" w:cs="Times New Roman"/>
          <w:sz w:val="28"/>
          <w:szCs w:val="28"/>
        </w:rPr>
        <w:t>- работать с правовой информацией, содержащейся в СМИ, интернет-ресурсах, научно-популярной литературе;</w:t>
      </w:r>
    </w:p>
    <w:p w:rsidR="006300B4" w:rsidRPr="00F31D94" w:rsidRDefault="006300B4" w:rsidP="00101385">
      <w:pPr>
        <w:pStyle w:val="a3"/>
        <w:spacing w:after="0" w:line="240" w:lineRule="auto"/>
        <w:ind w:left="0" w:firstLine="709"/>
        <w:contextualSpacing/>
        <w:jc w:val="both"/>
        <w:rPr>
          <w:rFonts w:ascii="Times New Roman" w:hAnsi="Times New Roman" w:cs="Times New Roman"/>
          <w:sz w:val="28"/>
          <w:szCs w:val="28"/>
        </w:rPr>
      </w:pPr>
      <w:r w:rsidRPr="00F31D94">
        <w:rPr>
          <w:rFonts w:ascii="Times New Roman" w:hAnsi="Times New Roman" w:cs="Times New Roman"/>
          <w:sz w:val="28"/>
          <w:szCs w:val="28"/>
        </w:rPr>
        <w:t>- владеть методами поиска, выделять основу и оценивать достоверность информации;</w:t>
      </w:r>
    </w:p>
    <w:p w:rsidR="006300B4" w:rsidRPr="00F31D94" w:rsidRDefault="006300B4" w:rsidP="00101385">
      <w:pPr>
        <w:pStyle w:val="a3"/>
        <w:spacing w:after="0" w:line="240" w:lineRule="auto"/>
        <w:ind w:left="0" w:firstLine="709"/>
        <w:contextualSpacing/>
        <w:jc w:val="both"/>
        <w:rPr>
          <w:rFonts w:ascii="Times New Roman" w:hAnsi="Times New Roman" w:cs="Times New Roman"/>
          <w:sz w:val="28"/>
          <w:szCs w:val="28"/>
        </w:rPr>
      </w:pPr>
      <w:r w:rsidRPr="00F31D94">
        <w:rPr>
          <w:rFonts w:ascii="Times New Roman" w:hAnsi="Times New Roman" w:cs="Times New Roman"/>
          <w:sz w:val="28"/>
          <w:szCs w:val="28"/>
        </w:rPr>
        <w:t>- использовать приобретенные знания и умения в практической деятельности и повседневной жизни;</w:t>
      </w:r>
    </w:p>
    <w:p w:rsidR="006300B4" w:rsidRPr="00F31D94" w:rsidRDefault="006300B4" w:rsidP="00101385">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организовывать оформление документации, составление, учет и хранение отчетных данных;</w:t>
      </w:r>
    </w:p>
    <w:p w:rsidR="006300B4" w:rsidRPr="00F31D94" w:rsidRDefault="006300B4" w:rsidP="00101385">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 оформлять документацию в соответствии с требованиями документационного обеспечения управления;</w:t>
      </w:r>
    </w:p>
    <w:p w:rsidR="006300B4" w:rsidRPr="00F31D94" w:rsidRDefault="006300B4" w:rsidP="006300B4">
      <w:pPr>
        <w:spacing w:after="0" w:line="240" w:lineRule="auto"/>
        <w:ind w:firstLine="709"/>
        <w:jc w:val="both"/>
        <w:rPr>
          <w:rFonts w:ascii="Times New Roman" w:hAnsi="Times New Roman" w:cs="Times New Roman"/>
          <w:b/>
          <w:sz w:val="28"/>
          <w:szCs w:val="28"/>
        </w:rPr>
      </w:pPr>
      <w:r w:rsidRPr="00F31D94">
        <w:rPr>
          <w:rFonts w:ascii="Times New Roman" w:hAnsi="Times New Roman" w:cs="Times New Roman"/>
          <w:b/>
          <w:sz w:val="28"/>
          <w:szCs w:val="28"/>
        </w:rPr>
        <w:lastRenderedPageBreak/>
        <w:t>знать:</w:t>
      </w:r>
    </w:p>
    <w:p w:rsidR="006300B4" w:rsidRPr="00F31D94" w:rsidRDefault="006300B4" w:rsidP="006300B4">
      <w:pPr>
        <w:pStyle w:val="a3"/>
        <w:spacing w:after="0" w:line="240" w:lineRule="auto"/>
        <w:ind w:left="0" w:firstLine="709"/>
        <w:contextualSpacing/>
        <w:jc w:val="both"/>
        <w:rPr>
          <w:rFonts w:ascii="Times New Roman" w:hAnsi="Times New Roman" w:cs="Times New Roman"/>
          <w:sz w:val="28"/>
          <w:szCs w:val="28"/>
        </w:rPr>
      </w:pPr>
      <w:r w:rsidRPr="00F31D94">
        <w:rPr>
          <w:rFonts w:ascii="Times New Roman" w:hAnsi="Times New Roman" w:cs="Times New Roman"/>
          <w:b/>
          <w:sz w:val="28"/>
          <w:szCs w:val="28"/>
        </w:rPr>
        <w:t xml:space="preserve">- </w:t>
      </w:r>
      <w:r w:rsidRPr="00F31D94">
        <w:rPr>
          <w:rFonts w:ascii="Times New Roman" w:hAnsi="Times New Roman" w:cs="Times New Roman"/>
          <w:sz w:val="28"/>
          <w:szCs w:val="28"/>
        </w:rPr>
        <w:t>смысл понятий: правовое общество, государство, правовой статус личности, Федеративное устройство России, полномочия Президента РФ, Федеральное собрание и Правительство РФ, структуру правоохранительных органов РФ, структуру судов РФ, собственность, труд, трудовое право, заключению, расторжению трудового договора, временя отдыха, трудовые споры, административное право, административная ответственность, гражданское право, гражданский договор, сделка, уголовное право, преступление, уголовная ответственность, экологическое право, налоговое право, муниципальное право, правоохранительной системы, прокуратура, прокурор, нотариат, нотариус, адвокат, адвокатура, уголовно - исполнительное право,  уголовно-процессуальное право, международное право, международный договор.</w:t>
      </w:r>
    </w:p>
    <w:p w:rsidR="006300B4" w:rsidRPr="00F31D94" w:rsidRDefault="006300B4" w:rsidP="006300B4">
      <w:pPr>
        <w:spacing w:after="0" w:line="240" w:lineRule="auto"/>
        <w:ind w:firstLine="709"/>
        <w:jc w:val="both"/>
        <w:rPr>
          <w:rFonts w:ascii="Times New Roman" w:hAnsi="Times New Roman" w:cs="Times New Roman"/>
          <w:b/>
          <w:sz w:val="28"/>
          <w:szCs w:val="28"/>
        </w:rPr>
      </w:pPr>
    </w:p>
    <w:p w:rsidR="006300B4" w:rsidRPr="00F31D94" w:rsidRDefault="006300B4" w:rsidP="006300B4">
      <w:pPr>
        <w:spacing w:after="0" w:line="240" w:lineRule="auto"/>
        <w:jc w:val="both"/>
        <w:rPr>
          <w:rFonts w:ascii="Times New Roman" w:hAnsi="Times New Roman" w:cs="Times New Roman"/>
          <w:b/>
          <w:bCs/>
          <w:sz w:val="28"/>
          <w:szCs w:val="28"/>
        </w:rPr>
      </w:pPr>
      <w:r w:rsidRPr="00F31D94">
        <w:rPr>
          <w:rFonts w:ascii="Times New Roman" w:hAnsi="Times New Roman" w:cs="Times New Roman"/>
          <w:b/>
          <w:bCs/>
          <w:sz w:val="28"/>
          <w:szCs w:val="28"/>
        </w:rPr>
        <w:t>2. Формы промежуточной аттестации по учебной дисциплине «Право»</w:t>
      </w:r>
    </w:p>
    <w:p w:rsidR="006300B4" w:rsidRPr="00F31D94" w:rsidRDefault="006300B4" w:rsidP="006300B4">
      <w:pPr>
        <w:spacing w:after="0" w:line="240" w:lineRule="auto"/>
        <w:jc w:val="both"/>
        <w:rPr>
          <w:rFonts w:ascii="Times New Roman" w:hAnsi="Times New Roman" w:cs="Times New Roman"/>
          <w:b/>
          <w:bCs/>
          <w:sz w:val="28"/>
          <w:szCs w:val="28"/>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68"/>
        <w:gridCol w:w="3240"/>
      </w:tblGrid>
      <w:tr w:rsidR="006300B4" w:rsidRPr="00F31D94" w:rsidTr="006300B4">
        <w:trPr>
          <w:trHeight w:val="553"/>
        </w:trPr>
        <w:tc>
          <w:tcPr>
            <w:tcW w:w="5868" w:type="dxa"/>
          </w:tcPr>
          <w:p w:rsidR="006300B4" w:rsidRPr="00F31D94" w:rsidRDefault="006300B4" w:rsidP="006300B4">
            <w:pPr>
              <w:spacing w:after="0" w:line="240" w:lineRule="auto"/>
              <w:jc w:val="center"/>
              <w:rPr>
                <w:rFonts w:ascii="Times New Roman" w:hAnsi="Times New Roman" w:cs="Times New Roman"/>
                <w:b/>
                <w:bCs/>
                <w:sz w:val="28"/>
                <w:szCs w:val="28"/>
              </w:rPr>
            </w:pPr>
            <w:r w:rsidRPr="00F31D94">
              <w:rPr>
                <w:rFonts w:ascii="Times New Roman" w:hAnsi="Times New Roman" w:cs="Times New Roman"/>
                <w:b/>
                <w:bCs/>
                <w:sz w:val="28"/>
                <w:szCs w:val="28"/>
              </w:rPr>
              <w:t>Элемент учебной дисциплине «Право»</w:t>
            </w:r>
          </w:p>
        </w:tc>
        <w:tc>
          <w:tcPr>
            <w:tcW w:w="3240" w:type="dxa"/>
          </w:tcPr>
          <w:p w:rsidR="006300B4" w:rsidRPr="00F31D94" w:rsidRDefault="006300B4" w:rsidP="006300B4">
            <w:pPr>
              <w:spacing w:after="0" w:line="240" w:lineRule="auto"/>
              <w:jc w:val="center"/>
              <w:rPr>
                <w:rFonts w:ascii="Times New Roman" w:hAnsi="Times New Roman" w:cs="Times New Roman"/>
                <w:b/>
                <w:bCs/>
                <w:sz w:val="28"/>
                <w:szCs w:val="28"/>
              </w:rPr>
            </w:pPr>
            <w:r w:rsidRPr="00F31D94">
              <w:rPr>
                <w:rFonts w:ascii="Times New Roman" w:hAnsi="Times New Roman" w:cs="Times New Roman"/>
                <w:b/>
                <w:bCs/>
                <w:sz w:val="28"/>
                <w:szCs w:val="28"/>
              </w:rPr>
              <w:t>Формы промежуточной аттестации</w:t>
            </w:r>
          </w:p>
        </w:tc>
      </w:tr>
      <w:tr w:rsidR="006300B4" w:rsidRPr="00F31D94" w:rsidTr="006300B4">
        <w:tc>
          <w:tcPr>
            <w:tcW w:w="5868" w:type="dxa"/>
          </w:tcPr>
          <w:p w:rsidR="006300B4" w:rsidRPr="00F31D94" w:rsidRDefault="006300B4" w:rsidP="006300B4">
            <w:pPr>
              <w:spacing w:line="360" w:lineRule="auto"/>
              <w:rPr>
                <w:rFonts w:ascii="Times New Roman" w:hAnsi="Times New Roman" w:cs="Times New Roman"/>
                <w:sz w:val="28"/>
                <w:szCs w:val="28"/>
              </w:rPr>
            </w:pPr>
            <w:r w:rsidRPr="00F31D94">
              <w:rPr>
                <w:rFonts w:ascii="Times New Roman" w:hAnsi="Times New Roman" w:cs="Times New Roman"/>
                <w:sz w:val="28"/>
                <w:szCs w:val="28"/>
              </w:rPr>
              <w:t>Раздел 1.Право и государство.</w:t>
            </w:r>
          </w:p>
        </w:tc>
        <w:tc>
          <w:tcPr>
            <w:tcW w:w="3240" w:type="dxa"/>
          </w:tcPr>
          <w:p w:rsidR="006300B4" w:rsidRPr="00F31D94" w:rsidRDefault="006300B4" w:rsidP="006300B4">
            <w:pPr>
              <w:pStyle w:val="a3"/>
              <w:spacing w:after="0" w:line="240" w:lineRule="auto"/>
              <w:ind w:left="0"/>
              <w:rPr>
                <w:rFonts w:ascii="Times New Roman" w:hAnsi="Times New Roman" w:cs="Times New Roman"/>
                <w:sz w:val="28"/>
                <w:szCs w:val="28"/>
              </w:rPr>
            </w:pPr>
            <w:r w:rsidRPr="00F31D94">
              <w:rPr>
                <w:rFonts w:ascii="Times New Roman" w:hAnsi="Times New Roman" w:cs="Times New Roman"/>
                <w:sz w:val="28"/>
                <w:szCs w:val="28"/>
              </w:rPr>
              <w:t>Проверочные тесты</w:t>
            </w:r>
          </w:p>
        </w:tc>
      </w:tr>
      <w:tr w:rsidR="006300B4" w:rsidRPr="00F31D94" w:rsidTr="006300B4">
        <w:tc>
          <w:tcPr>
            <w:tcW w:w="5868" w:type="dxa"/>
          </w:tcPr>
          <w:p w:rsidR="006300B4" w:rsidRPr="00F31D94" w:rsidRDefault="006300B4" w:rsidP="006300B4">
            <w:pPr>
              <w:spacing w:line="360" w:lineRule="auto"/>
              <w:rPr>
                <w:rFonts w:ascii="Times New Roman" w:hAnsi="Times New Roman" w:cs="Times New Roman"/>
                <w:i/>
                <w:sz w:val="28"/>
                <w:szCs w:val="28"/>
                <w:u w:val="single"/>
              </w:rPr>
            </w:pPr>
            <w:r w:rsidRPr="00F31D94">
              <w:rPr>
                <w:rFonts w:ascii="Times New Roman" w:hAnsi="Times New Roman" w:cs="Times New Roman"/>
                <w:sz w:val="28"/>
                <w:szCs w:val="28"/>
              </w:rPr>
              <w:t>Раздел 2.Отрасли российского права.</w:t>
            </w:r>
          </w:p>
        </w:tc>
        <w:tc>
          <w:tcPr>
            <w:tcW w:w="3240" w:type="dxa"/>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Проверочные тесты</w:t>
            </w:r>
          </w:p>
        </w:tc>
      </w:tr>
      <w:tr w:rsidR="006300B4" w:rsidRPr="00F31D94" w:rsidTr="006300B4">
        <w:trPr>
          <w:trHeight w:val="303"/>
        </w:trPr>
        <w:tc>
          <w:tcPr>
            <w:tcW w:w="5868" w:type="dxa"/>
          </w:tcPr>
          <w:p w:rsidR="006300B4" w:rsidRPr="00F31D94" w:rsidRDefault="006300B4" w:rsidP="006300B4">
            <w:pPr>
              <w:spacing w:line="360" w:lineRule="auto"/>
              <w:rPr>
                <w:rFonts w:ascii="Times New Roman" w:hAnsi="Times New Roman" w:cs="Times New Roman"/>
                <w:sz w:val="28"/>
                <w:szCs w:val="28"/>
              </w:rPr>
            </w:pPr>
            <w:r w:rsidRPr="00F31D94">
              <w:rPr>
                <w:rFonts w:ascii="Times New Roman" w:hAnsi="Times New Roman" w:cs="Times New Roman"/>
                <w:sz w:val="28"/>
                <w:szCs w:val="28"/>
              </w:rPr>
              <w:t>Раздел 3. Международное право.</w:t>
            </w:r>
          </w:p>
        </w:tc>
        <w:tc>
          <w:tcPr>
            <w:tcW w:w="3240" w:type="dxa"/>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Проверочные тесты</w:t>
            </w:r>
          </w:p>
        </w:tc>
      </w:tr>
      <w:tr w:rsidR="006300B4" w:rsidRPr="00F31D94" w:rsidTr="006300B4">
        <w:tc>
          <w:tcPr>
            <w:tcW w:w="5868" w:type="dxa"/>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Дифференцированный зачет</w:t>
            </w:r>
          </w:p>
        </w:tc>
        <w:tc>
          <w:tcPr>
            <w:tcW w:w="3240" w:type="dxa"/>
          </w:tcPr>
          <w:p w:rsidR="006300B4" w:rsidRPr="00F31D94" w:rsidRDefault="006300B4" w:rsidP="006300B4">
            <w:pPr>
              <w:pStyle w:val="a3"/>
              <w:spacing w:after="0" w:line="240" w:lineRule="auto"/>
              <w:ind w:left="0"/>
              <w:rPr>
                <w:rFonts w:ascii="Times New Roman" w:hAnsi="Times New Roman" w:cs="Times New Roman"/>
                <w:sz w:val="28"/>
                <w:szCs w:val="28"/>
              </w:rPr>
            </w:pPr>
            <w:r w:rsidRPr="00F31D94">
              <w:rPr>
                <w:rFonts w:ascii="Times New Roman" w:hAnsi="Times New Roman" w:cs="Times New Roman"/>
                <w:sz w:val="28"/>
                <w:szCs w:val="28"/>
              </w:rPr>
              <w:t>Защита проектов и/или</w:t>
            </w:r>
          </w:p>
          <w:p w:rsidR="006300B4" w:rsidRPr="00F31D94" w:rsidRDefault="006300B4" w:rsidP="006300B4">
            <w:pPr>
              <w:pStyle w:val="a3"/>
              <w:spacing w:after="0" w:line="240" w:lineRule="auto"/>
              <w:ind w:left="0"/>
              <w:rPr>
                <w:rFonts w:ascii="Times New Roman" w:hAnsi="Times New Roman" w:cs="Times New Roman"/>
                <w:b/>
                <w:bCs/>
                <w:sz w:val="28"/>
                <w:szCs w:val="28"/>
              </w:rPr>
            </w:pPr>
            <w:r w:rsidRPr="00F31D94">
              <w:rPr>
                <w:rFonts w:ascii="Times New Roman" w:hAnsi="Times New Roman" w:cs="Times New Roman"/>
                <w:sz w:val="28"/>
                <w:szCs w:val="28"/>
              </w:rPr>
              <w:t>Выполнение</w:t>
            </w:r>
            <w:r w:rsidRPr="00F31D94">
              <w:rPr>
                <w:rFonts w:ascii="Times New Roman" w:hAnsi="Times New Roman" w:cs="Times New Roman"/>
                <w:b/>
                <w:bCs/>
                <w:sz w:val="28"/>
                <w:szCs w:val="28"/>
              </w:rPr>
              <w:t xml:space="preserve"> </w:t>
            </w:r>
            <w:r w:rsidRPr="00F31D94">
              <w:rPr>
                <w:rFonts w:ascii="Times New Roman" w:hAnsi="Times New Roman" w:cs="Times New Roman"/>
                <w:sz w:val="28"/>
                <w:szCs w:val="28"/>
              </w:rPr>
              <w:t>тестовых заданий: 1, 2 и 3 степени сложности.</w:t>
            </w:r>
          </w:p>
        </w:tc>
      </w:tr>
    </w:tbl>
    <w:p w:rsidR="006300B4" w:rsidRPr="00F31D94" w:rsidRDefault="006300B4" w:rsidP="006300B4">
      <w:pPr>
        <w:spacing w:after="0" w:line="240" w:lineRule="auto"/>
        <w:jc w:val="center"/>
        <w:rPr>
          <w:rFonts w:ascii="Times New Roman" w:hAnsi="Times New Roman" w:cs="Times New Roman"/>
          <w:b/>
          <w:bCs/>
          <w:sz w:val="28"/>
          <w:szCs w:val="28"/>
        </w:rPr>
      </w:pPr>
    </w:p>
    <w:p w:rsidR="006300B4" w:rsidRPr="00F31D94" w:rsidRDefault="006300B4" w:rsidP="006300B4">
      <w:pPr>
        <w:spacing w:after="0" w:line="240" w:lineRule="auto"/>
        <w:ind w:firstLine="709"/>
        <w:jc w:val="both"/>
        <w:rPr>
          <w:rFonts w:ascii="Times New Roman" w:hAnsi="Times New Roman" w:cs="Times New Roman"/>
          <w:b/>
          <w:bCs/>
          <w:sz w:val="28"/>
          <w:szCs w:val="28"/>
        </w:rPr>
      </w:pPr>
      <w:r w:rsidRPr="00F31D94">
        <w:rPr>
          <w:rFonts w:ascii="Times New Roman" w:hAnsi="Times New Roman" w:cs="Times New Roman"/>
          <w:b/>
          <w:bCs/>
          <w:sz w:val="28"/>
          <w:szCs w:val="28"/>
        </w:rPr>
        <w:t>3. Оценка освоения теоретического курса учебной дисциплины «Право»</w:t>
      </w:r>
    </w:p>
    <w:p w:rsidR="006300B4" w:rsidRPr="00F31D94" w:rsidRDefault="006300B4" w:rsidP="006300B4">
      <w:pPr>
        <w:spacing w:after="0" w:line="240" w:lineRule="auto"/>
        <w:ind w:firstLine="709"/>
        <w:jc w:val="both"/>
        <w:rPr>
          <w:rFonts w:ascii="Times New Roman" w:hAnsi="Times New Roman" w:cs="Times New Roman"/>
          <w:b/>
          <w:bCs/>
          <w:sz w:val="28"/>
          <w:szCs w:val="28"/>
        </w:rPr>
      </w:pPr>
      <w:r w:rsidRPr="00F31D94">
        <w:rPr>
          <w:rFonts w:ascii="Times New Roman" w:hAnsi="Times New Roman" w:cs="Times New Roman"/>
          <w:b/>
          <w:bCs/>
          <w:sz w:val="28"/>
          <w:szCs w:val="28"/>
        </w:rPr>
        <w:t>3.1. Общие положения</w:t>
      </w:r>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Основной целью оценки теоретического курса учебной дисциплины является оценка умений и знаний.</w:t>
      </w:r>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Оценка теоретического курса учебной дисциплины осуществляется с использованием следующих форм и методов контроля: наблюдения, устного и письменного опроса, тестирования.</w:t>
      </w:r>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Оценка теоретического курса учебной дисциплины предусматривает использование накопительной (рейтинговой) системы оценивания.</w:t>
      </w:r>
    </w:p>
    <w:p w:rsidR="00101385" w:rsidRPr="00F31D94" w:rsidRDefault="00101385" w:rsidP="006300B4">
      <w:pPr>
        <w:spacing w:after="0" w:line="240" w:lineRule="auto"/>
        <w:ind w:firstLine="851"/>
        <w:jc w:val="both"/>
        <w:rPr>
          <w:rFonts w:ascii="Times New Roman" w:hAnsi="Times New Roman" w:cs="Times New Roman"/>
          <w:sz w:val="28"/>
          <w:szCs w:val="28"/>
        </w:rPr>
      </w:pPr>
    </w:p>
    <w:p w:rsidR="00101385" w:rsidRPr="00F31D94" w:rsidRDefault="00101385" w:rsidP="006300B4">
      <w:pPr>
        <w:spacing w:after="0" w:line="240" w:lineRule="auto"/>
        <w:ind w:firstLine="851"/>
        <w:jc w:val="both"/>
        <w:rPr>
          <w:rFonts w:ascii="Times New Roman" w:hAnsi="Times New Roman" w:cs="Times New Roman"/>
          <w:sz w:val="28"/>
          <w:szCs w:val="28"/>
        </w:rPr>
      </w:pPr>
    </w:p>
    <w:p w:rsidR="006300B4" w:rsidRPr="00F31D94" w:rsidRDefault="006300B4" w:rsidP="006300B4">
      <w:pPr>
        <w:spacing w:after="0" w:line="240" w:lineRule="auto"/>
        <w:ind w:firstLine="851"/>
        <w:jc w:val="both"/>
        <w:rPr>
          <w:rFonts w:ascii="Times New Roman" w:hAnsi="Times New Roman" w:cs="Times New Roman"/>
          <w:sz w:val="28"/>
          <w:szCs w:val="28"/>
        </w:rPr>
      </w:pPr>
    </w:p>
    <w:tbl>
      <w:tblPr>
        <w:tblStyle w:val="1"/>
        <w:tblW w:w="0" w:type="auto"/>
        <w:tblLook w:val="04A0"/>
      </w:tblPr>
      <w:tblGrid>
        <w:gridCol w:w="3096"/>
        <w:gridCol w:w="3097"/>
        <w:gridCol w:w="3424"/>
      </w:tblGrid>
      <w:tr w:rsidR="00101385" w:rsidRPr="00101385" w:rsidTr="00E01C76">
        <w:tc>
          <w:tcPr>
            <w:tcW w:w="3096" w:type="dxa"/>
          </w:tcPr>
          <w:p w:rsidR="00101385" w:rsidRPr="00101385" w:rsidRDefault="00101385" w:rsidP="00101385">
            <w:pPr>
              <w:widowControl w:val="0"/>
              <w:suppressAutoHyphens/>
              <w:spacing w:after="0" w:line="240" w:lineRule="auto"/>
              <w:jc w:val="both"/>
              <w:rPr>
                <w:rFonts w:ascii="Times New Roman" w:eastAsia="Times New Roman" w:hAnsi="Times New Roman" w:cs="Times New Roman"/>
                <w:b/>
                <w:sz w:val="28"/>
                <w:szCs w:val="28"/>
                <w:lang w:eastAsia="ar-SA"/>
              </w:rPr>
            </w:pPr>
            <w:r w:rsidRPr="00101385">
              <w:rPr>
                <w:rFonts w:ascii="Times New Roman" w:eastAsia="Times New Roman" w:hAnsi="Times New Roman" w:cs="Times New Roman"/>
                <w:b/>
                <w:sz w:val="28"/>
                <w:szCs w:val="28"/>
                <w:lang w:eastAsia="ar-SA"/>
              </w:rPr>
              <w:t>Результаты (общие компетенции)</w:t>
            </w:r>
          </w:p>
        </w:tc>
        <w:tc>
          <w:tcPr>
            <w:tcW w:w="3097" w:type="dxa"/>
          </w:tcPr>
          <w:p w:rsidR="00101385" w:rsidRPr="00101385" w:rsidRDefault="00101385" w:rsidP="00101385">
            <w:pPr>
              <w:widowControl w:val="0"/>
              <w:suppressAutoHyphens/>
              <w:spacing w:after="0" w:line="240" w:lineRule="auto"/>
              <w:jc w:val="both"/>
              <w:rPr>
                <w:rFonts w:ascii="Times New Roman" w:eastAsia="Times New Roman" w:hAnsi="Times New Roman" w:cs="Times New Roman"/>
                <w:b/>
                <w:sz w:val="28"/>
                <w:szCs w:val="28"/>
                <w:lang w:eastAsia="ar-SA"/>
              </w:rPr>
            </w:pPr>
            <w:r w:rsidRPr="00101385">
              <w:rPr>
                <w:rFonts w:ascii="Times New Roman" w:eastAsia="Times New Roman" w:hAnsi="Times New Roman" w:cs="Times New Roman"/>
                <w:b/>
                <w:sz w:val="28"/>
                <w:szCs w:val="28"/>
                <w:lang w:eastAsia="ar-SA"/>
              </w:rPr>
              <w:t>Основные показатели оценки результата</w:t>
            </w:r>
          </w:p>
        </w:tc>
        <w:tc>
          <w:tcPr>
            <w:tcW w:w="3097" w:type="dxa"/>
          </w:tcPr>
          <w:p w:rsidR="00101385" w:rsidRPr="00101385" w:rsidRDefault="00101385" w:rsidP="00101385">
            <w:pPr>
              <w:widowControl w:val="0"/>
              <w:suppressAutoHyphens/>
              <w:spacing w:after="0" w:line="240" w:lineRule="auto"/>
              <w:jc w:val="both"/>
              <w:rPr>
                <w:rFonts w:ascii="Times New Roman" w:eastAsia="Times New Roman" w:hAnsi="Times New Roman" w:cs="Times New Roman"/>
                <w:b/>
                <w:sz w:val="28"/>
                <w:szCs w:val="28"/>
                <w:lang w:eastAsia="ar-SA"/>
              </w:rPr>
            </w:pPr>
            <w:r w:rsidRPr="00101385">
              <w:rPr>
                <w:rFonts w:ascii="Times New Roman" w:eastAsia="Times New Roman" w:hAnsi="Times New Roman" w:cs="Times New Roman"/>
                <w:b/>
                <w:sz w:val="28"/>
                <w:szCs w:val="28"/>
                <w:lang w:eastAsia="ar-SA"/>
              </w:rPr>
              <w:t>Формы и методы контроля и оценки</w:t>
            </w:r>
          </w:p>
        </w:tc>
      </w:tr>
      <w:tr w:rsidR="00101385" w:rsidRPr="00101385" w:rsidTr="00E01C76">
        <w:tc>
          <w:tcPr>
            <w:tcW w:w="3096" w:type="dxa"/>
          </w:tcPr>
          <w:p w:rsidR="00101385" w:rsidRPr="00101385" w:rsidRDefault="00101385" w:rsidP="00101385">
            <w:pPr>
              <w:spacing w:after="0" w:line="240" w:lineRule="auto"/>
              <w:ind w:firstLine="709"/>
              <w:jc w:val="both"/>
              <w:rPr>
                <w:rFonts w:ascii="Times New Roman" w:eastAsia="Times New Roman" w:hAnsi="Times New Roman" w:cs="Times New Roman"/>
                <w:sz w:val="28"/>
                <w:szCs w:val="28"/>
              </w:rPr>
            </w:pPr>
            <w:r w:rsidRPr="00101385">
              <w:rPr>
                <w:rFonts w:ascii="Times New Roman" w:eastAsia="Times New Roman" w:hAnsi="Times New Roman" w:cs="Times New Roman"/>
                <w:b/>
                <w:sz w:val="28"/>
                <w:szCs w:val="28"/>
                <w:lang w:eastAsia="ar-SA"/>
              </w:rPr>
              <w:t>ОК 1</w:t>
            </w:r>
            <w:r w:rsidRPr="00101385">
              <w:rPr>
                <w:rFonts w:ascii="Times New Roman" w:eastAsia="Times New Roman" w:hAnsi="Times New Roman" w:cs="Times New Roman"/>
                <w:sz w:val="28"/>
                <w:szCs w:val="28"/>
              </w:rPr>
              <w:t xml:space="preserve"> Понимать сущность и социальную значимость своей будущей профессии, проявлять к ней устойчивый интерес.</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c>
          <w:tcPr>
            <w:tcW w:w="3097" w:type="dxa"/>
          </w:tcPr>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t>Умение использовать необходимые нормативные документы.</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3"/>
                <w:sz w:val="28"/>
                <w:szCs w:val="28"/>
                <w:lang w:eastAsia="en-US"/>
              </w:rPr>
            </w:pPr>
            <w:r w:rsidRPr="00101385">
              <w:rPr>
                <w:rFonts w:ascii="Times New Roman" w:eastAsiaTheme="minorHAnsi" w:hAnsi="Times New Roman" w:cs="Times New Roman"/>
                <w:color w:val="000000"/>
                <w:spacing w:val="-3"/>
                <w:sz w:val="28"/>
                <w:szCs w:val="28"/>
                <w:lang w:eastAsia="en-US"/>
              </w:rPr>
              <w:t>Умение защищать свои права в соответствии с законодательством.</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c>
          <w:tcPr>
            <w:tcW w:w="3097" w:type="dxa"/>
          </w:tcPr>
          <w:p w:rsidR="00101385" w:rsidRPr="00101385" w:rsidRDefault="00101385" w:rsidP="00101385">
            <w:pPr>
              <w:snapToGrid w:val="0"/>
              <w:spacing w:after="0" w:line="240" w:lineRule="auto"/>
              <w:jc w:val="both"/>
              <w:rPr>
                <w:rFonts w:ascii="Times New Roman" w:eastAsiaTheme="minorHAnsi" w:hAnsi="Times New Roman" w:cs="Times New Roman"/>
                <w:bCs/>
                <w:sz w:val="28"/>
                <w:szCs w:val="28"/>
                <w:lang w:eastAsia="en-US"/>
              </w:rPr>
            </w:pPr>
            <w:r w:rsidRPr="00101385">
              <w:rPr>
                <w:rFonts w:ascii="Times New Roman" w:eastAsiaTheme="minorHAnsi" w:hAnsi="Times New Roman" w:cs="Times New Roman"/>
                <w:bCs/>
                <w:sz w:val="28"/>
                <w:szCs w:val="28"/>
                <w:lang w:eastAsia="en-US"/>
              </w:rPr>
              <w:t>Практическая работа: № 1,2,3,</w:t>
            </w:r>
            <w:r w:rsidRPr="00F31D94">
              <w:rPr>
                <w:rFonts w:ascii="Times New Roman" w:eastAsiaTheme="minorHAnsi" w:hAnsi="Times New Roman" w:cs="Times New Roman"/>
                <w:bCs/>
                <w:sz w:val="28"/>
                <w:szCs w:val="28"/>
                <w:lang w:eastAsia="en-US"/>
              </w:rPr>
              <w:t>6,10,11,12.</w:t>
            </w:r>
          </w:p>
          <w:p w:rsidR="00101385" w:rsidRPr="00101385" w:rsidRDefault="00101385" w:rsidP="00101385">
            <w:pPr>
              <w:snapToGrid w:val="0"/>
              <w:spacing w:after="0" w:line="240" w:lineRule="auto"/>
              <w:jc w:val="both"/>
              <w:rPr>
                <w:rFonts w:ascii="Times New Roman" w:eastAsiaTheme="minorHAnsi" w:hAnsi="Times New Roman" w:cs="Times New Roman"/>
                <w:bCs/>
                <w:sz w:val="28"/>
                <w:szCs w:val="28"/>
                <w:lang w:eastAsia="en-US"/>
              </w:rPr>
            </w:pPr>
            <w:r w:rsidRPr="00101385">
              <w:rPr>
                <w:rFonts w:ascii="Times New Roman" w:eastAsiaTheme="minorHAnsi" w:hAnsi="Times New Roman" w:cs="Times New Roman"/>
                <w:sz w:val="28"/>
                <w:szCs w:val="28"/>
                <w:lang w:eastAsia="en-US"/>
              </w:rPr>
              <w:t>Тема реферата №1,2,3,4.</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bCs/>
                <w:sz w:val="28"/>
                <w:szCs w:val="28"/>
                <w:lang w:eastAsia="en-US"/>
              </w:rPr>
            </w:pPr>
            <w:r w:rsidRPr="00101385">
              <w:rPr>
                <w:rFonts w:ascii="Times New Roman" w:eastAsiaTheme="minorHAnsi" w:hAnsi="Times New Roman" w:cs="Times New Roman"/>
                <w:bCs/>
                <w:sz w:val="28"/>
                <w:szCs w:val="28"/>
                <w:lang w:eastAsia="en-US"/>
              </w:rPr>
              <w:t>Тема доклада № 13. Д.З. №1,10.</w:t>
            </w:r>
          </w:p>
          <w:p w:rsidR="00101385" w:rsidRPr="00101385" w:rsidRDefault="00101385" w:rsidP="00101385">
            <w:pPr>
              <w:snapToGrid w:val="0"/>
              <w:spacing w:after="0" w:line="240" w:lineRule="auto"/>
              <w:jc w:val="both"/>
              <w:rPr>
                <w:rFonts w:ascii="Times New Roman" w:eastAsiaTheme="minorHAnsi" w:hAnsi="Times New Roman" w:cs="Times New Roman"/>
                <w:bCs/>
                <w:sz w:val="28"/>
                <w:szCs w:val="28"/>
                <w:lang w:eastAsia="en-US"/>
              </w:rPr>
            </w:pPr>
          </w:p>
        </w:tc>
      </w:tr>
      <w:tr w:rsidR="00101385" w:rsidRPr="00101385" w:rsidTr="00E01C76">
        <w:tc>
          <w:tcPr>
            <w:tcW w:w="3096" w:type="dxa"/>
          </w:tcPr>
          <w:p w:rsidR="00101385" w:rsidRPr="00101385" w:rsidRDefault="00101385" w:rsidP="00101385">
            <w:pPr>
              <w:spacing w:after="0" w:line="240" w:lineRule="auto"/>
              <w:ind w:firstLine="709"/>
              <w:jc w:val="both"/>
              <w:rPr>
                <w:rFonts w:ascii="Times New Roman" w:eastAsia="Times New Roman" w:hAnsi="Times New Roman" w:cs="Times New Roman"/>
                <w:sz w:val="28"/>
                <w:szCs w:val="28"/>
              </w:rPr>
            </w:pPr>
            <w:r w:rsidRPr="00101385">
              <w:rPr>
                <w:rFonts w:ascii="Times New Roman" w:eastAsia="Times New Roman" w:hAnsi="Times New Roman" w:cs="Times New Roman"/>
                <w:b/>
                <w:sz w:val="28"/>
                <w:szCs w:val="28"/>
              </w:rPr>
              <w:t>ОК 2.</w:t>
            </w:r>
            <w:r w:rsidRPr="00101385">
              <w:rPr>
                <w:rFonts w:ascii="Times New Roman" w:eastAsia="Times New Roman" w:hAnsi="Times New Roman" w:cs="Times New Roman"/>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c>
          <w:tcPr>
            <w:tcW w:w="3097" w:type="dxa"/>
          </w:tcPr>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3"/>
                <w:sz w:val="28"/>
                <w:szCs w:val="28"/>
                <w:lang w:eastAsia="en-US"/>
              </w:rPr>
            </w:pPr>
            <w:r w:rsidRPr="00101385">
              <w:rPr>
                <w:rFonts w:ascii="Times New Roman" w:eastAsiaTheme="minorHAnsi" w:hAnsi="Times New Roman" w:cs="Times New Roman"/>
                <w:color w:val="000000"/>
                <w:spacing w:val="-3"/>
                <w:sz w:val="28"/>
                <w:szCs w:val="28"/>
                <w:lang w:eastAsia="en-US"/>
              </w:rPr>
              <w:t>Умение осуществлять профессиональную деятельность в соответствии с действующим законодательством.</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t>Умение определять организационно-правовую форму организации.</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c>
          <w:tcPr>
            <w:tcW w:w="3097" w:type="dxa"/>
          </w:tcPr>
          <w:p w:rsidR="00101385" w:rsidRPr="00F31D94" w:rsidRDefault="00101385" w:rsidP="00101385">
            <w:pPr>
              <w:widowControl w:val="0"/>
              <w:suppressAutoHyphens/>
              <w:spacing w:after="0" w:line="240" w:lineRule="auto"/>
              <w:jc w:val="both"/>
              <w:rPr>
                <w:rFonts w:ascii="Times New Roman" w:eastAsiaTheme="minorHAnsi" w:hAnsi="Times New Roman" w:cs="Times New Roman"/>
                <w:color w:val="000000"/>
                <w:sz w:val="28"/>
                <w:szCs w:val="28"/>
                <w:lang w:eastAsia="en-US"/>
              </w:rPr>
            </w:pPr>
            <w:r w:rsidRPr="00101385">
              <w:rPr>
                <w:rFonts w:ascii="Times New Roman" w:eastAsiaTheme="minorHAnsi" w:hAnsi="Times New Roman" w:cs="Times New Roman"/>
                <w:bCs/>
                <w:sz w:val="28"/>
                <w:szCs w:val="28"/>
                <w:lang w:eastAsia="en-US"/>
              </w:rPr>
              <w:t xml:space="preserve">Практическая работа № </w:t>
            </w:r>
            <w:r w:rsidRPr="00F31D94">
              <w:rPr>
                <w:rFonts w:ascii="Times New Roman" w:eastAsiaTheme="minorHAnsi" w:hAnsi="Times New Roman" w:cs="Times New Roman"/>
                <w:bCs/>
                <w:sz w:val="28"/>
                <w:szCs w:val="28"/>
                <w:lang w:eastAsia="en-US"/>
              </w:rPr>
              <w:t>1,8,</w:t>
            </w:r>
            <w:r w:rsidRPr="00101385">
              <w:rPr>
                <w:rFonts w:ascii="Times New Roman" w:eastAsiaTheme="minorHAnsi" w:hAnsi="Times New Roman" w:cs="Times New Roman"/>
                <w:bCs/>
                <w:sz w:val="28"/>
                <w:szCs w:val="28"/>
                <w:lang w:eastAsia="en-US"/>
              </w:rPr>
              <w:t>11,12.</w:t>
            </w:r>
            <w:r w:rsidRPr="00101385">
              <w:rPr>
                <w:rFonts w:ascii="Times New Roman" w:eastAsiaTheme="minorHAnsi" w:hAnsi="Times New Roman" w:cs="Times New Roman"/>
                <w:lang w:eastAsia="en-US"/>
              </w:rPr>
              <w:t xml:space="preserve"> </w:t>
            </w:r>
            <w:r w:rsidRPr="00101385">
              <w:rPr>
                <w:rFonts w:ascii="Times New Roman" w:eastAsiaTheme="minorHAnsi" w:hAnsi="Times New Roman" w:cs="Times New Roman"/>
                <w:sz w:val="28"/>
                <w:szCs w:val="28"/>
                <w:lang w:eastAsia="en-US"/>
              </w:rPr>
              <w:t>Тема доклада № 1-12.</w:t>
            </w:r>
            <w:r w:rsidRPr="00101385">
              <w:rPr>
                <w:rFonts w:ascii="Times New Roman" w:eastAsiaTheme="minorHAnsi" w:hAnsi="Times New Roman" w:cs="Times New Roman"/>
                <w:lang w:eastAsia="en-US"/>
              </w:rPr>
              <w:t xml:space="preserve"> </w:t>
            </w:r>
            <w:r w:rsidRPr="00101385">
              <w:rPr>
                <w:rFonts w:ascii="Times New Roman" w:eastAsiaTheme="minorHAnsi" w:hAnsi="Times New Roman" w:cs="Times New Roman"/>
                <w:color w:val="000000"/>
                <w:sz w:val="28"/>
                <w:szCs w:val="28"/>
                <w:lang w:eastAsia="en-US"/>
              </w:rPr>
              <w:t>Тема доклада №1-12.</w:t>
            </w:r>
            <w:r w:rsidRPr="00101385">
              <w:rPr>
                <w:rFonts w:ascii="Times New Roman" w:eastAsiaTheme="minorHAnsi" w:hAnsi="Times New Roman" w:cs="Times New Roman"/>
                <w:lang w:eastAsia="en-US"/>
              </w:rPr>
              <w:t xml:space="preserve"> </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r>
      <w:tr w:rsidR="00101385" w:rsidRPr="00101385" w:rsidTr="00E01C76">
        <w:tc>
          <w:tcPr>
            <w:tcW w:w="3096" w:type="dxa"/>
          </w:tcPr>
          <w:p w:rsidR="00101385" w:rsidRPr="00101385" w:rsidRDefault="00101385" w:rsidP="00101385">
            <w:pPr>
              <w:spacing w:after="0" w:line="240" w:lineRule="auto"/>
              <w:ind w:firstLine="709"/>
              <w:jc w:val="both"/>
              <w:rPr>
                <w:rFonts w:ascii="Times New Roman" w:eastAsia="Times New Roman" w:hAnsi="Times New Roman" w:cs="Times New Roman"/>
                <w:sz w:val="28"/>
                <w:szCs w:val="28"/>
              </w:rPr>
            </w:pPr>
            <w:r w:rsidRPr="00101385">
              <w:rPr>
                <w:rFonts w:ascii="Times New Roman" w:eastAsia="Times New Roman" w:hAnsi="Times New Roman" w:cs="Times New Roman"/>
                <w:b/>
                <w:sz w:val="28"/>
                <w:szCs w:val="28"/>
              </w:rPr>
              <w:t>ОК 3.</w:t>
            </w:r>
            <w:r w:rsidRPr="00101385">
              <w:rPr>
                <w:rFonts w:ascii="Times New Roman" w:eastAsia="Times New Roman" w:hAnsi="Times New Roman" w:cs="Times New Roman"/>
                <w:sz w:val="28"/>
                <w:szCs w:val="28"/>
              </w:rPr>
              <w:t xml:space="preserve"> Принимать решения в стандартных и нестандартных ситуациях и нести за них ответственность.</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c>
          <w:tcPr>
            <w:tcW w:w="3097" w:type="dxa"/>
          </w:tcPr>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1"/>
                <w:sz w:val="28"/>
                <w:szCs w:val="28"/>
                <w:lang w:eastAsia="en-US"/>
              </w:rPr>
            </w:pPr>
            <w:r w:rsidRPr="00101385">
              <w:rPr>
                <w:rFonts w:ascii="Times New Roman" w:eastAsiaTheme="minorHAnsi" w:hAnsi="Times New Roman" w:cs="Times New Roman"/>
                <w:color w:val="000000"/>
                <w:spacing w:val="-1"/>
                <w:sz w:val="28"/>
                <w:szCs w:val="28"/>
                <w:lang w:eastAsia="en-US"/>
              </w:rPr>
              <w:t>Демонстрация основных положений нормативных документов, регулирующих взаимоотношения с потребителями в Российской Федерации; организационно-правовые формы юридических лиц.</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1"/>
                <w:sz w:val="28"/>
                <w:szCs w:val="28"/>
                <w:lang w:eastAsia="en-US"/>
              </w:rPr>
            </w:pPr>
            <w:r w:rsidRPr="00101385">
              <w:rPr>
                <w:rFonts w:ascii="Times New Roman" w:eastAsiaTheme="minorHAnsi" w:hAnsi="Times New Roman" w:cs="Times New Roman"/>
                <w:color w:val="000000"/>
                <w:spacing w:val="-1"/>
                <w:sz w:val="28"/>
                <w:szCs w:val="28"/>
                <w:lang w:eastAsia="en-US"/>
              </w:rPr>
              <w:t>Демонстрация</w:t>
            </w:r>
            <w:r w:rsidRPr="00101385">
              <w:rPr>
                <w:rFonts w:ascii="Times New Roman" w:eastAsiaTheme="minorHAnsi" w:hAnsi="Times New Roman" w:cs="Times New Roman"/>
                <w:lang w:eastAsia="en-US"/>
              </w:rPr>
              <w:t xml:space="preserve"> </w:t>
            </w:r>
            <w:r w:rsidRPr="00101385">
              <w:rPr>
                <w:rFonts w:ascii="Times New Roman" w:eastAsiaTheme="minorHAnsi" w:hAnsi="Times New Roman" w:cs="Times New Roman"/>
                <w:color w:val="000000"/>
                <w:spacing w:val="-1"/>
                <w:sz w:val="28"/>
                <w:szCs w:val="28"/>
                <w:lang w:eastAsia="en-US"/>
              </w:rPr>
              <w:t>правового положения субъектов предпринимательской деятельности.</w:t>
            </w:r>
          </w:p>
        </w:tc>
        <w:tc>
          <w:tcPr>
            <w:tcW w:w="3097" w:type="dxa"/>
          </w:tcPr>
          <w:p w:rsidR="00101385" w:rsidRPr="00F31D94" w:rsidRDefault="00101385" w:rsidP="00101385">
            <w:pPr>
              <w:spacing w:after="0" w:line="240" w:lineRule="auto"/>
              <w:jc w:val="both"/>
              <w:rPr>
                <w:rFonts w:ascii="Times New Roman" w:eastAsia="Times New Roman" w:hAnsi="Times New Roman" w:cs="Times New Roman"/>
                <w:sz w:val="28"/>
                <w:szCs w:val="28"/>
                <w:lang w:eastAsia="ar-SA"/>
              </w:rPr>
            </w:pPr>
            <w:r w:rsidRPr="00101385">
              <w:rPr>
                <w:rFonts w:ascii="Times New Roman" w:eastAsiaTheme="minorHAnsi" w:hAnsi="Times New Roman" w:cs="Times New Roman"/>
                <w:iCs/>
                <w:sz w:val="28"/>
                <w:szCs w:val="28"/>
                <w:lang w:eastAsia="en-US"/>
              </w:rPr>
              <w:t>Практическая работа №1,2,</w:t>
            </w:r>
            <w:r w:rsidRPr="00F31D94">
              <w:rPr>
                <w:rFonts w:ascii="Times New Roman" w:eastAsiaTheme="minorHAnsi" w:hAnsi="Times New Roman" w:cs="Times New Roman"/>
                <w:iCs/>
                <w:sz w:val="28"/>
                <w:szCs w:val="28"/>
                <w:lang w:eastAsia="en-US"/>
              </w:rPr>
              <w:t>3,4,5,</w:t>
            </w:r>
            <w:r w:rsidRPr="00101385">
              <w:rPr>
                <w:rFonts w:ascii="Times New Roman" w:eastAsiaTheme="minorHAnsi" w:hAnsi="Times New Roman" w:cs="Times New Roman"/>
                <w:iCs/>
                <w:sz w:val="28"/>
                <w:szCs w:val="28"/>
                <w:lang w:eastAsia="en-US"/>
              </w:rPr>
              <w:t>6</w:t>
            </w:r>
            <w:r w:rsidRPr="00F31D94">
              <w:rPr>
                <w:rFonts w:ascii="Times New Roman" w:eastAsiaTheme="minorHAnsi" w:hAnsi="Times New Roman" w:cs="Times New Roman"/>
                <w:iCs/>
                <w:sz w:val="28"/>
                <w:szCs w:val="28"/>
                <w:lang w:eastAsia="en-US"/>
              </w:rPr>
              <w:t>,7,8,9,10,11,12</w:t>
            </w:r>
            <w:r w:rsidRPr="00101385">
              <w:rPr>
                <w:rFonts w:ascii="Times New Roman" w:eastAsiaTheme="minorHAnsi" w:hAnsi="Times New Roman" w:cs="Times New Roman"/>
                <w:iCs/>
                <w:sz w:val="28"/>
                <w:szCs w:val="28"/>
                <w:lang w:eastAsia="en-US"/>
              </w:rPr>
              <w:t>. Тесты. № 1,2,3,4.</w:t>
            </w:r>
            <w:r w:rsidRPr="00101385">
              <w:rPr>
                <w:rFonts w:ascii="Times New Roman" w:eastAsiaTheme="minorHAnsi" w:hAnsi="Times New Roman" w:cs="Times New Roman"/>
                <w:lang w:eastAsia="en-US"/>
              </w:rPr>
              <w:t xml:space="preserve"> </w:t>
            </w:r>
            <w:r w:rsidRPr="00101385">
              <w:rPr>
                <w:rFonts w:ascii="Times New Roman" w:eastAsiaTheme="minorHAnsi" w:hAnsi="Times New Roman" w:cs="Times New Roman"/>
                <w:iCs/>
                <w:sz w:val="28"/>
                <w:szCs w:val="28"/>
                <w:lang w:eastAsia="en-US"/>
              </w:rPr>
              <w:t>Тема реферата № 2.</w:t>
            </w:r>
            <w:r w:rsidRPr="00101385">
              <w:rPr>
                <w:rFonts w:ascii="Times New Roman" w:eastAsiaTheme="minorHAnsi" w:hAnsi="Times New Roman" w:cs="Times New Roman"/>
                <w:lang w:eastAsia="en-US"/>
              </w:rPr>
              <w:t xml:space="preserve"> </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r>
      <w:tr w:rsidR="00101385" w:rsidRPr="00101385" w:rsidTr="00E01C76">
        <w:tc>
          <w:tcPr>
            <w:tcW w:w="3096" w:type="dxa"/>
          </w:tcPr>
          <w:p w:rsidR="00101385" w:rsidRPr="00101385" w:rsidRDefault="00101385" w:rsidP="00101385">
            <w:pPr>
              <w:spacing w:after="0" w:line="240" w:lineRule="auto"/>
              <w:ind w:firstLine="709"/>
              <w:jc w:val="both"/>
              <w:rPr>
                <w:rFonts w:ascii="Times New Roman" w:eastAsia="Times New Roman" w:hAnsi="Times New Roman" w:cs="Times New Roman"/>
                <w:sz w:val="28"/>
                <w:szCs w:val="28"/>
              </w:rPr>
            </w:pPr>
            <w:r w:rsidRPr="00101385">
              <w:rPr>
                <w:rFonts w:ascii="Times New Roman" w:eastAsia="Times New Roman" w:hAnsi="Times New Roman" w:cs="Times New Roman"/>
                <w:b/>
                <w:sz w:val="28"/>
                <w:szCs w:val="28"/>
              </w:rPr>
              <w:t>ОК 4.</w:t>
            </w:r>
            <w:r w:rsidRPr="00101385">
              <w:rPr>
                <w:rFonts w:ascii="Times New Roman" w:eastAsia="Times New Roman" w:hAnsi="Times New Roman" w:cs="Times New Roman"/>
                <w:sz w:val="28"/>
                <w:szCs w:val="28"/>
              </w:rPr>
              <w:t xml:space="preserve"> Осуществлять поиск и использование информации, необходимой для </w:t>
            </w:r>
            <w:r w:rsidRPr="00101385">
              <w:rPr>
                <w:rFonts w:ascii="Times New Roman" w:eastAsia="Times New Roman" w:hAnsi="Times New Roman" w:cs="Times New Roman"/>
                <w:sz w:val="28"/>
                <w:szCs w:val="28"/>
              </w:rPr>
              <w:lastRenderedPageBreak/>
              <w:t>эффективного выполнения профессиональных задач, профессионального и личностного развития.</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c>
          <w:tcPr>
            <w:tcW w:w="3097" w:type="dxa"/>
          </w:tcPr>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lastRenderedPageBreak/>
              <w:t xml:space="preserve">Умение анализировать и оценивать результаты и последствия деятельности (бездействия) с </w:t>
            </w:r>
            <w:r w:rsidRPr="00101385">
              <w:rPr>
                <w:rFonts w:ascii="Times New Roman" w:eastAsiaTheme="minorHAnsi" w:hAnsi="Times New Roman" w:cs="Times New Roman"/>
                <w:color w:val="000000"/>
                <w:spacing w:val="-2"/>
                <w:sz w:val="28"/>
                <w:szCs w:val="28"/>
                <w:lang w:eastAsia="en-US"/>
              </w:rPr>
              <w:lastRenderedPageBreak/>
              <w:t>правовой точки зрения.</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r w:rsidRPr="00101385">
              <w:rPr>
                <w:rFonts w:ascii="Times New Roman" w:eastAsiaTheme="minorHAnsi" w:hAnsi="Times New Roman" w:cs="Times New Roman"/>
                <w:color w:val="000000"/>
                <w:spacing w:val="-1"/>
                <w:sz w:val="28"/>
                <w:szCs w:val="28"/>
                <w:lang w:eastAsia="en-US"/>
              </w:rPr>
              <w:t>Применяет</w:t>
            </w:r>
            <w:r w:rsidRPr="00101385">
              <w:rPr>
                <w:rFonts w:ascii="Times New Roman" w:eastAsiaTheme="minorHAnsi" w:hAnsi="Times New Roman" w:cs="Times New Roman"/>
                <w:lang w:eastAsia="en-US"/>
              </w:rPr>
              <w:t xml:space="preserve"> </w:t>
            </w:r>
            <w:r w:rsidRPr="00101385">
              <w:rPr>
                <w:rFonts w:ascii="Times New Roman" w:eastAsiaTheme="minorHAnsi" w:hAnsi="Times New Roman" w:cs="Times New Roman"/>
                <w:color w:val="000000"/>
                <w:spacing w:val="-1"/>
                <w:sz w:val="28"/>
                <w:szCs w:val="28"/>
                <w:lang w:eastAsia="en-US"/>
              </w:rPr>
              <w:t>права и свободы человека и гражданина, механизмы их реализации.</w:t>
            </w:r>
            <w:r w:rsidRPr="00101385">
              <w:rPr>
                <w:rFonts w:ascii="Times New Roman" w:eastAsiaTheme="minorHAnsi" w:hAnsi="Times New Roman" w:cs="Times New Roman"/>
                <w:color w:val="000000"/>
                <w:spacing w:val="-3"/>
                <w:sz w:val="28"/>
                <w:szCs w:val="28"/>
                <w:lang w:eastAsia="en-US"/>
              </w:rPr>
              <w:t xml:space="preserve"> Умение применять</w:t>
            </w:r>
            <w:r w:rsidRPr="00101385">
              <w:rPr>
                <w:rFonts w:ascii="Times New Roman" w:eastAsiaTheme="minorHAnsi" w:hAnsi="Times New Roman" w:cs="Times New Roman"/>
                <w:lang w:eastAsia="en-US"/>
              </w:rPr>
              <w:t xml:space="preserve"> </w:t>
            </w:r>
            <w:r w:rsidRPr="00101385">
              <w:rPr>
                <w:rFonts w:ascii="Times New Roman" w:eastAsiaTheme="minorHAnsi" w:hAnsi="Times New Roman" w:cs="Times New Roman"/>
                <w:color w:val="000000"/>
                <w:spacing w:val="-3"/>
                <w:sz w:val="28"/>
                <w:szCs w:val="28"/>
                <w:lang w:eastAsia="en-US"/>
              </w:rPr>
              <w:t>законодательные акты и другие нормативные документы, регулирующие правоотношения в процессе профессиональной деятельности.</w:t>
            </w:r>
          </w:p>
        </w:tc>
        <w:tc>
          <w:tcPr>
            <w:tcW w:w="3097" w:type="dxa"/>
          </w:tcPr>
          <w:p w:rsidR="00101385" w:rsidRPr="00101385" w:rsidRDefault="00101385" w:rsidP="00101385">
            <w:pPr>
              <w:spacing w:after="0" w:line="240" w:lineRule="auto"/>
              <w:jc w:val="both"/>
              <w:rPr>
                <w:rFonts w:ascii="Times New Roman" w:eastAsiaTheme="minorHAnsi" w:hAnsi="Times New Roman" w:cs="Times New Roman"/>
                <w:bCs/>
                <w:sz w:val="28"/>
                <w:szCs w:val="28"/>
                <w:lang w:eastAsia="en-US"/>
              </w:rPr>
            </w:pPr>
            <w:r w:rsidRPr="00101385">
              <w:rPr>
                <w:rFonts w:ascii="Times New Roman" w:eastAsiaTheme="minorHAnsi" w:hAnsi="Times New Roman" w:cs="Times New Roman"/>
                <w:bCs/>
                <w:sz w:val="28"/>
                <w:szCs w:val="28"/>
                <w:lang w:eastAsia="en-US"/>
              </w:rPr>
              <w:lastRenderedPageBreak/>
              <w:t>Практическая работа №3,6,9,10,11,12.</w:t>
            </w:r>
            <w:r w:rsidRPr="00101385">
              <w:rPr>
                <w:rFonts w:ascii="Times New Roman" w:eastAsiaTheme="minorHAnsi" w:hAnsi="Times New Roman" w:cs="Times New Roman"/>
                <w:lang w:eastAsia="en-US"/>
              </w:rPr>
              <w:t xml:space="preserve"> </w:t>
            </w:r>
            <w:r w:rsidRPr="00101385">
              <w:rPr>
                <w:rFonts w:ascii="Times New Roman" w:eastAsiaTheme="minorHAnsi" w:hAnsi="Times New Roman" w:cs="Times New Roman"/>
                <w:bCs/>
                <w:sz w:val="28"/>
                <w:szCs w:val="28"/>
                <w:lang w:eastAsia="en-US"/>
              </w:rPr>
              <w:t>Тесты № 1,2,3.</w:t>
            </w:r>
            <w:r w:rsidRPr="00101385">
              <w:rPr>
                <w:rFonts w:ascii="Times New Roman" w:eastAsiaTheme="minorHAnsi" w:hAnsi="Times New Roman" w:cs="Times New Roman"/>
                <w:lang w:eastAsia="en-US"/>
              </w:rPr>
              <w:t xml:space="preserve"> </w:t>
            </w:r>
          </w:p>
          <w:p w:rsidR="00101385" w:rsidRPr="00101385" w:rsidRDefault="00101385" w:rsidP="00101385">
            <w:pPr>
              <w:spacing w:after="0" w:line="240" w:lineRule="auto"/>
              <w:jc w:val="both"/>
              <w:rPr>
                <w:rFonts w:ascii="Times New Roman" w:eastAsiaTheme="minorHAnsi" w:hAnsi="Times New Roman" w:cs="Times New Roman"/>
                <w:bCs/>
                <w:sz w:val="28"/>
                <w:szCs w:val="28"/>
                <w:lang w:eastAsia="en-US"/>
              </w:rPr>
            </w:pPr>
            <w:r w:rsidRPr="00101385">
              <w:rPr>
                <w:rFonts w:ascii="Times New Roman" w:eastAsiaTheme="minorHAnsi" w:hAnsi="Times New Roman" w:cs="Times New Roman"/>
                <w:bCs/>
                <w:sz w:val="28"/>
                <w:szCs w:val="28"/>
                <w:lang w:eastAsia="en-US"/>
              </w:rPr>
              <w:t>Задача № 3,4,5,6,14,18,</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bCs/>
                <w:sz w:val="28"/>
                <w:szCs w:val="28"/>
                <w:lang w:eastAsia="en-US"/>
              </w:rPr>
            </w:pPr>
            <w:r w:rsidRPr="00101385">
              <w:rPr>
                <w:rFonts w:ascii="Times New Roman" w:eastAsiaTheme="minorHAnsi" w:hAnsi="Times New Roman" w:cs="Times New Roman"/>
                <w:bCs/>
                <w:sz w:val="28"/>
                <w:szCs w:val="28"/>
                <w:lang w:eastAsia="en-US"/>
              </w:rPr>
              <w:t>19,20.</w:t>
            </w:r>
          </w:p>
          <w:p w:rsidR="00101385" w:rsidRPr="00F31D94"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r w:rsidRPr="00101385">
              <w:rPr>
                <w:rFonts w:ascii="Times New Roman" w:eastAsiaTheme="minorHAnsi" w:hAnsi="Times New Roman" w:cs="Times New Roman"/>
                <w:bCs/>
                <w:sz w:val="28"/>
                <w:szCs w:val="28"/>
                <w:lang w:eastAsia="en-US"/>
              </w:rPr>
              <w:lastRenderedPageBreak/>
              <w:t>Тема реферата № 3,4.</w:t>
            </w:r>
            <w:r w:rsidRPr="00101385">
              <w:rPr>
                <w:rFonts w:ascii="Times New Roman" w:eastAsiaTheme="minorHAnsi" w:hAnsi="Times New Roman" w:cs="Times New Roman"/>
                <w:lang w:eastAsia="en-US"/>
              </w:rPr>
              <w:t xml:space="preserve"> </w:t>
            </w:r>
          </w:p>
          <w:p w:rsidR="00101385" w:rsidRPr="00101385" w:rsidRDefault="00101385" w:rsidP="00101385">
            <w:pPr>
              <w:widowControl w:val="0"/>
              <w:suppressAutoHyphens/>
              <w:spacing w:after="0" w:line="240" w:lineRule="auto"/>
              <w:jc w:val="both"/>
              <w:rPr>
                <w:rFonts w:ascii="Times New Roman" w:eastAsia="Times New Roman" w:hAnsi="Times New Roman" w:cs="Times New Roman"/>
                <w:sz w:val="28"/>
                <w:szCs w:val="28"/>
                <w:lang w:eastAsia="ar-SA"/>
              </w:rPr>
            </w:pPr>
          </w:p>
        </w:tc>
      </w:tr>
      <w:tr w:rsidR="00101385" w:rsidRPr="00101385" w:rsidTr="00E01C76">
        <w:tc>
          <w:tcPr>
            <w:tcW w:w="3096" w:type="dxa"/>
          </w:tcPr>
          <w:p w:rsidR="00101385" w:rsidRPr="00101385" w:rsidRDefault="00101385" w:rsidP="00101385">
            <w:pPr>
              <w:spacing w:after="0" w:line="240" w:lineRule="auto"/>
              <w:ind w:firstLine="709"/>
              <w:jc w:val="both"/>
              <w:rPr>
                <w:rFonts w:ascii="Times New Roman" w:eastAsia="Times New Roman" w:hAnsi="Times New Roman" w:cs="Times New Roman"/>
                <w:sz w:val="28"/>
                <w:szCs w:val="28"/>
              </w:rPr>
            </w:pPr>
            <w:r w:rsidRPr="00101385">
              <w:rPr>
                <w:rFonts w:ascii="Times New Roman" w:eastAsia="Times New Roman" w:hAnsi="Times New Roman" w:cs="Times New Roman"/>
                <w:b/>
                <w:sz w:val="28"/>
                <w:szCs w:val="28"/>
              </w:rPr>
              <w:lastRenderedPageBreak/>
              <w:t>ОК 5.</w:t>
            </w:r>
            <w:r w:rsidRPr="00101385">
              <w:rPr>
                <w:rFonts w:ascii="Times New Roman" w:eastAsia="Times New Roman" w:hAnsi="Times New Roman" w:cs="Times New Roman"/>
                <w:sz w:val="28"/>
                <w:szCs w:val="28"/>
              </w:rPr>
              <w:t xml:space="preserve"> Использовать информационно-коммуникационные технологии в профессиональной деятельности.</w:t>
            </w:r>
          </w:p>
          <w:p w:rsidR="00101385" w:rsidRPr="00101385" w:rsidRDefault="00101385" w:rsidP="00101385">
            <w:pPr>
              <w:spacing w:after="0" w:line="240" w:lineRule="auto"/>
              <w:ind w:firstLine="709"/>
              <w:jc w:val="both"/>
              <w:rPr>
                <w:rFonts w:ascii="Times New Roman" w:eastAsia="Times New Roman" w:hAnsi="Times New Roman" w:cs="Times New Roman"/>
                <w:b/>
                <w:sz w:val="28"/>
                <w:szCs w:val="28"/>
              </w:rPr>
            </w:pPr>
          </w:p>
        </w:tc>
        <w:tc>
          <w:tcPr>
            <w:tcW w:w="3097" w:type="dxa"/>
          </w:tcPr>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t xml:space="preserve">Объяснение возможностей информационных технологий для выполнения практических заданий по дисциплине;  Обоснование выбора информационных ресурсов для выполнения конкретных заданий по дисциплине;  Демонстрация поиска информаций в различных информационных ресурсах;  Демонстрация выполнения индивидуальных и групповых заданий с использованием ИКТ;  Уметь использовать информационно- коммуникационные технологии для создания электронных презентаций, проектов, </w:t>
            </w:r>
            <w:r w:rsidRPr="00101385">
              <w:rPr>
                <w:rFonts w:ascii="Times New Roman" w:eastAsiaTheme="minorHAnsi" w:hAnsi="Times New Roman" w:cs="Times New Roman"/>
                <w:color w:val="000000"/>
                <w:spacing w:val="-2"/>
                <w:sz w:val="28"/>
                <w:szCs w:val="28"/>
                <w:lang w:eastAsia="en-US"/>
              </w:rPr>
              <w:lastRenderedPageBreak/>
              <w:t xml:space="preserve">видеофильмов; прогнозирования последствий различных модельных ситуаций, явлений и процессов. </w:t>
            </w:r>
          </w:p>
        </w:tc>
        <w:tc>
          <w:tcPr>
            <w:tcW w:w="3097" w:type="dxa"/>
          </w:tcPr>
          <w:p w:rsidR="00101385" w:rsidRPr="00101385" w:rsidRDefault="00101385" w:rsidP="00101385">
            <w:pPr>
              <w:spacing w:after="0" w:line="240" w:lineRule="auto"/>
              <w:jc w:val="both"/>
              <w:rPr>
                <w:rFonts w:ascii="Times New Roman" w:eastAsiaTheme="minorHAnsi" w:hAnsi="Times New Roman" w:cs="Times New Roman"/>
                <w:bCs/>
                <w:sz w:val="28"/>
                <w:szCs w:val="28"/>
                <w:lang w:eastAsia="en-US"/>
              </w:rPr>
            </w:pPr>
            <w:r w:rsidRPr="00101385">
              <w:rPr>
                <w:rFonts w:ascii="Times New Roman" w:eastAsiaTheme="minorHAnsi" w:hAnsi="Times New Roman" w:cs="Times New Roman"/>
                <w:bCs/>
                <w:sz w:val="28"/>
                <w:szCs w:val="28"/>
                <w:lang w:eastAsia="en-US"/>
              </w:rPr>
              <w:lastRenderedPageBreak/>
              <w:t>Подготовка презентаций, написание рефератов и докладов.</w:t>
            </w:r>
          </w:p>
        </w:tc>
      </w:tr>
      <w:tr w:rsidR="00101385" w:rsidRPr="00101385" w:rsidTr="00E01C76">
        <w:tc>
          <w:tcPr>
            <w:tcW w:w="3096" w:type="dxa"/>
          </w:tcPr>
          <w:p w:rsidR="00101385" w:rsidRPr="00101385" w:rsidRDefault="00101385" w:rsidP="00101385">
            <w:pPr>
              <w:spacing w:after="0" w:line="240" w:lineRule="auto"/>
              <w:ind w:firstLine="709"/>
              <w:jc w:val="both"/>
              <w:rPr>
                <w:rFonts w:ascii="Times New Roman" w:eastAsia="Times New Roman" w:hAnsi="Times New Roman" w:cs="Times New Roman"/>
                <w:sz w:val="28"/>
                <w:szCs w:val="28"/>
              </w:rPr>
            </w:pPr>
            <w:r w:rsidRPr="00101385">
              <w:rPr>
                <w:rFonts w:ascii="Times New Roman" w:eastAsia="Times New Roman" w:hAnsi="Times New Roman" w:cs="Times New Roman"/>
                <w:b/>
                <w:sz w:val="28"/>
                <w:szCs w:val="28"/>
              </w:rPr>
              <w:lastRenderedPageBreak/>
              <w:t>ОК 6.</w:t>
            </w:r>
            <w:r w:rsidRPr="00101385">
              <w:rPr>
                <w:rFonts w:ascii="Times New Roman" w:eastAsia="Times New Roman" w:hAnsi="Times New Roman" w:cs="Times New Roman"/>
                <w:sz w:val="28"/>
                <w:szCs w:val="28"/>
              </w:rPr>
              <w:t xml:space="preserve"> Работать в коллективе и в команде, эффективно общаться с коллегами, руководством, потребителями.</w:t>
            </w:r>
          </w:p>
          <w:p w:rsidR="00101385" w:rsidRPr="00101385" w:rsidRDefault="00101385" w:rsidP="00101385">
            <w:pPr>
              <w:spacing w:after="0" w:line="240" w:lineRule="auto"/>
              <w:ind w:firstLine="709"/>
              <w:jc w:val="both"/>
              <w:rPr>
                <w:rFonts w:ascii="Times New Roman" w:eastAsia="Times New Roman" w:hAnsi="Times New Roman" w:cs="Times New Roman"/>
                <w:b/>
                <w:sz w:val="28"/>
                <w:szCs w:val="28"/>
              </w:rPr>
            </w:pPr>
          </w:p>
        </w:tc>
        <w:tc>
          <w:tcPr>
            <w:tcW w:w="3097" w:type="dxa"/>
          </w:tcPr>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t xml:space="preserve">Подчинение распорядку и правилам поведения внутри учебного заведения и учебной группы; </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t xml:space="preserve"> Демонстрация доброжелательного отношения студентов в студенческом коллективе и во взаимодействии с педагогами; </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t xml:space="preserve"> Демонстрация норм и правил делового этикета и общения; </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t xml:space="preserve"> Демонстрация взаимодействия с любым членом группы (команды); Демонстрация стремления к сотрудничеству в групповой деятельности;</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r w:rsidRPr="00101385">
              <w:rPr>
                <w:rFonts w:ascii="Times New Roman" w:eastAsiaTheme="minorHAnsi" w:hAnsi="Times New Roman" w:cs="Times New Roman"/>
                <w:color w:val="000000"/>
                <w:spacing w:val="-2"/>
                <w:sz w:val="28"/>
                <w:szCs w:val="28"/>
                <w:lang w:eastAsia="en-US"/>
              </w:rPr>
              <w:t xml:space="preserve">Обоснование своей точки зрения на проблему. </w:t>
            </w:r>
          </w:p>
          <w:p w:rsidR="00101385" w:rsidRPr="00101385" w:rsidRDefault="00101385" w:rsidP="00101385">
            <w:pPr>
              <w:widowControl w:val="0"/>
              <w:suppressAutoHyphens/>
              <w:spacing w:after="0" w:line="240" w:lineRule="auto"/>
              <w:jc w:val="both"/>
              <w:rPr>
                <w:rFonts w:ascii="Times New Roman" w:eastAsiaTheme="minorHAnsi" w:hAnsi="Times New Roman" w:cs="Times New Roman"/>
                <w:color w:val="000000"/>
                <w:spacing w:val="-2"/>
                <w:sz w:val="28"/>
                <w:szCs w:val="28"/>
                <w:lang w:eastAsia="en-US"/>
              </w:rPr>
            </w:pPr>
          </w:p>
        </w:tc>
        <w:tc>
          <w:tcPr>
            <w:tcW w:w="3097" w:type="dxa"/>
          </w:tcPr>
          <w:p w:rsidR="00101385" w:rsidRPr="00101385" w:rsidRDefault="00101385" w:rsidP="00101385">
            <w:pPr>
              <w:spacing w:after="0" w:line="240" w:lineRule="auto"/>
              <w:jc w:val="both"/>
              <w:rPr>
                <w:rFonts w:ascii="Times New Roman" w:eastAsiaTheme="minorHAnsi" w:hAnsi="Times New Roman" w:cs="Times New Roman"/>
                <w:bCs/>
                <w:sz w:val="28"/>
                <w:szCs w:val="28"/>
                <w:lang w:eastAsia="en-US"/>
              </w:rPr>
            </w:pPr>
            <w:r w:rsidRPr="00101385">
              <w:rPr>
                <w:rFonts w:ascii="Times New Roman" w:eastAsiaTheme="minorHAnsi" w:hAnsi="Times New Roman" w:cs="Times New Roman"/>
                <w:bCs/>
                <w:sz w:val="28"/>
                <w:szCs w:val="28"/>
                <w:lang w:eastAsia="en-US"/>
              </w:rPr>
              <w:t>Выполнение заданий в группах и парах. Выступление с докладами и рефератами.</w:t>
            </w:r>
          </w:p>
        </w:tc>
      </w:tr>
    </w:tbl>
    <w:p w:rsidR="006300B4" w:rsidRPr="00F31D94" w:rsidRDefault="006300B4" w:rsidP="006300B4">
      <w:pPr>
        <w:spacing w:after="0" w:line="240" w:lineRule="auto"/>
        <w:ind w:firstLine="851"/>
        <w:jc w:val="both"/>
        <w:rPr>
          <w:rFonts w:ascii="Times New Roman" w:hAnsi="Times New Roman" w:cs="Times New Roman"/>
          <w:sz w:val="28"/>
          <w:szCs w:val="28"/>
        </w:rPr>
      </w:pPr>
    </w:p>
    <w:p w:rsidR="006300B4" w:rsidRPr="00F31D94" w:rsidRDefault="006300B4" w:rsidP="006300B4">
      <w:pPr>
        <w:spacing w:after="0" w:line="240" w:lineRule="auto"/>
        <w:ind w:firstLine="709"/>
        <w:jc w:val="both"/>
        <w:rPr>
          <w:rFonts w:ascii="Times New Roman" w:hAnsi="Times New Roman" w:cs="Times New Roman"/>
          <w:b/>
          <w:bCs/>
          <w:sz w:val="28"/>
          <w:szCs w:val="28"/>
        </w:rPr>
      </w:pPr>
    </w:p>
    <w:p w:rsidR="006300B4" w:rsidRPr="00F31D94" w:rsidRDefault="006300B4" w:rsidP="006300B4">
      <w:pPr>
        <w:spacing w:after="0" w:line="240" w:lineRule="auto"/>
        <w:ind w:firstLine="709"/>
        <w:jc w:val="both"/>
        <w:rPr>
          <w:rFonts w:ascii="Times New Roman" w:hAnsi="Times New Roman" w:cs="Times New Roman"/>
          <w:b/>
          <w:bCs/>
          <w:sz w:val="28"/>
          <w:szCs w:val="28"/>
        </w:rPr>
      </w:pPr>
      <w:r w:rsidRPr="00F31D94">
        <w:rPr>
          <w:rFonts w:ascii="Times New Roman" w:hAnsi="Times New Roman" w:cs="Times New Roman"/>
          <w:b/>
          <w:bCs/>
          <w:sz w:val="28"/>
          <w:szCs w:val="28"/>
        </w:rPr>
        <w:t xml:space="preserve">3.2. Задания для оценки освоения учебной дисциплины «Право» </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b/>
          <w:bCs/>
          <w:sz w:val="28"/>
          <w:szCs w:val="28"/>
        </w:rPr>
        <w:t xml:space="preserve">3.2.1. Задания для оценки освоения </w:t>
      </w:r>
    </w:p>
    <w:p w:rsidR="006300B4" w:rsidRPr="00F31D94" w:rsidRDefault="006300B4" w:rsidP="006300B4">
      <w:pPr>
        <w:spacing w:after="0" w:line="240" w:lineRule="auto"/>
        <w:ind w:firstLine="709"/>
        <w:jc w:val="both"/>
        <w:rPr>
          <w:rFonts w:ascii="Times New Roman" w:hAnsi="Times New Roman" w:cs="Times New Roman"/>
          <w:b/>
          <w:bCs/>
          <w:sz w:val="28"/>
          <w:szCs w:val="28"/>
        </w:rPr>
      </w:pPr>
      <w:r w:rsidRPr="00F31D94">
        <w:rPr>
          <w:rFonts w:ascii="Times New Roman" w:hAnsi="Times New Roman" w:cs="Times New Roman"/>
          <w:b/>
          <w:bCs/>
          <w:sz w:val="28"/>
          <w:szCs w:val="28"/>
        </w:rPr>
        <w:t>1-й Раздел. Право и государство</w:t>
      </w:r>
    </w:p>
    <w:p w:rsidR="006300B4" w:rsidRPr="00F31D94" w:rsidRDefault="006300B4" w:rsidP="006300B4">
      <w:pPr>
        <w:spacing w:after="0" w:line="240" w:lineRule="auto"/>
        <w:jc w:val="both"/>
        <w:rPr>
          <w:rFonts w:ascii="Times New Roman" w:hAnsi="Times New Roman" w:cs="Times New Roman"/>
          <w:b/>
          <w:sz w:val="28"/>
          <w:szCs w:val="28"/>
        </w:rPr>
      </w:pPr>
      <w:r w:rsidRPr="00F31D94">
        <w:rPr>
          <w:rFonts w:ascii="Times New Roman" w:hAnsi="Times New Roman" w:cs="Times New Roman"/>
          <w:b/>
          <w:sz w:val="28"/>
          <w:szCs w:val="28"/>
        </w:rPr>
        <w:tab/>
      </w:r>
    </w:p>
    <w:p w:rsidR="00101385" w:rsidRPr="00F31D94" w:rsidRDefault="00101385" w:rsidP="00101385">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Усвоение знаний и сформирован</w:t>
      </w:r>
      <w:r w:rsidR="006300B4" w:rsidRPr="00F31D94">
        <w:rPr>
          <w:rFonts w:ascii="Times New Roman" w:hAnsi="Times New Roman" w:cs="Times New Roman"/>
          <w:sz w:val="28"/>
          <w:szCs w:val="28"/>
        </w:rPr>
        <w:t>ность умений студентов оценивается согла</w:t>
      </w:r>
      <w:r w:rsidRPr="00F31D94">
        <w:rPr>
          <w:rFonts w:ascii="Times New Roman" w:hAnsi="Times New Roman" w:cs="Times New Roman"/>
          <w:sz w:val="28"/>
          <w:szCs w:val="28"/>
        </w:rPr>
        <w:t>сно следующим критериям оценки:</w:t>
      </w:r>
    </w:p>
    <w:p w:rsidR="006300B4" w:rsidRPr="00F31D94" w:rsidRDefault="006300B4" w:rsidP="00101385">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1) если студент правильно ответит на девять - десять вопросов, то ему выставляется оценка 5;</w:t>
      </w:r>
    </w:p>
    <w:p w:rsidR="006300B4" w:rsidRPr="00F31D94" w:rsidRDefault="006300B4" w:rsidP="00101385">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lastRenderedPageBreak/>
        <w:t>2) если студент правильно ответит на семь - восемь вопросов, то ему выставляется оценка 4;</w:t>
      </w:r>
    </w:p>
    <w:p w:rsidR="006300B4" w:rsidRPr="00F31D94" w:rsidRDefault="006300B4" w:rsidP="00101385">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3) если студент правильно ответит на шесть - пять вопросов, то ему выставляется оценка 3;</w:t>
      </w:r>
    </w:p>
    <w:p w:rsidR="006300B4" w:rsidRPr="00F31D94" w:rsidRDefault="006300B4" w:rsidP="00101385">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4) если студент правильно ответит на менее чем пять вопросов, то ему выставляется оценка 2;</w:t>
      </w:r>
    </w:p>
    <w:p w:rsidR="006300B4" w:rsidRPr="00F31D94" w:rsidRDefault="006300B4" w:rsidP="00101385">
      <w:pPr>
        <w:shd w:val="clear" w:color="auto" w:fill="FFFFFF"/>
        <w:spacing w:after="0" w:line="240" w:lineRule="auto"/>
        <w:ind w:firstLine="709"/>
        <w:jc w:val="both"/>
        <w:rPr>
          <w:rFonts w:ascii="Times New Roman" w:hAnsi="Times New Roman" w:cs="Times New Roman"/>
          <w:sz w:val="28"/>
          <w:szCs w:val="28"/>
        </w:rPr>
      </w:pP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sz w:val="28"/>
          <w:szCs w:val="28"/>
        </w:rPr>
        <w:tab/>
        <w:t xml:space="preserve">В результате изучения раздела студент должен знать: роль, структуру, понятие, происхождение, взаимоотношение права и государства. </w:t>
      </w:r>
      <w:r w:rsidRPr="00F31D94">
        <w:rPr>
          <w:rFonts w:ascii="Times New Roman" w:hAnsi="Times New Roman" w:cs="Times New Roman"/>
          <w:color w:val="000000"/>
          <w:sz w:val="28"/>
          <w:szCs w:val="28"/>
        </w:rPr>
        <w:t>В современной литературе указываются три модели (подхода) взаимоотношений государства и права:</w:t>
      </w:r>
    </w:p>
    <w:p w:rsidR="006300B4" w:rsidRPr="00F31D94" w:rsidRDefault="006300B4" w:rsidP="006300B4">
      <w:pPr>
        <w:numPr>
          <w:ilvl w:val="0"/>
          <w:numId w:val="4"/>
        </w:numPr>
        <w:shd w:val="clear" w:color="auto" w:fill="FFFFFF"/>
        <w:spacing w:after="0" w:line="240" w:lineRule="auto"/>
        <w:ind w:left="0"/>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тоталитарная (государство выше права и им не связано);</w:t>
      </w:r>
    </w:p>
    <w:p w:rsidR="006300B4" w:rsidRPr="00F31D94" w:rsidRDefault="006300B4" w:rsidP="006300B4">
      <w:pPr>
        <w:numPr>
          <w:ilvl w:val="0"/>
          <w:numId w:val="4"/>
        </w:numPr>
        <w:shd w:val="clear" w:color="auto" w:fill="FFFFFF"/>
        <w:spacing w:after="0" w:line="240" w:lineRule="auto"/>
        <w:ind w:left="0"/>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либеральная (право выше государства);</w:t>
      </w:r>
    </w:p>
    <w:p w:rsidR="006300B4" w:rsidRPr="00F31D94" w:rsidRDefault="006300B4" w:rsidP="006300B4">
      <w:pPr>
        <w:numPr>
          <w:ilvl w:val="0"/>
          <w:numId w:val="4"/>
        </w:numPr>
        <w:shd w:val="clear" w:color="auto" w:fill="FFFFFF"/>
        <w:spacing w:after="0" w:line="240" w:lineRule="auto"/>
        <w:ind w:left="0"/>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прагматическая (государство поддерживает и усиливает мощь права, но связано им).</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ab/>
        <w:t xml:space="preserve">Студент должен уметь: давать определения основным понятиям в вопросах происхождения, формирования, роли права, государства; давать сравнительную характеристику государств; различать права по отраслям; государства по видам, типам, функциям. </w:t>
      </w:r>
      <w:r w:rsidRPr="00F31D94">
        <w:rPr>
          <w:rFonts w:ascii="Times New Roman" w:hAnsi="Times New Roman" w:cs="Times New Roman"/>
          <w:sz w:val="28"/>
          <w:szCs w:val="28"/>
        </w:rPr>
        <w:tab/>
      </w:r>
    </w:p>
    <w:p w:rsidR="006300B4" w:rsidRPr="00F31D94" w:rsidRDefault="006300B4" w:rsidP="006300B4">
      <w:pPr>
        <w:spacing w:line="240" w:lineRule="auto"/>
        <w:jc w:val="center"/>
        <w:rPr>
          <w:rFonts w:ascii="Times New Roman" w:hAnsi="Times New Roman" w:cs="Times New Roman"/>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 xml:space="preserve"> Вариант 1</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1.Верховным Главнокомандующим Вооруженными Силами Российской Федерации является:</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Президент</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Б) Председатель Правительства</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2. Главной задачей парламента является:</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обсуждение законов</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Б) принятие законов</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3. Исполнительную власть Российской Федерации осуществляет...</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Президент РФ</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Правительство РФ</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4. Какая форма правления в Российской Федерации?</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республиканская</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монархическая</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5. В каких правовых источниках содержатся конституционно-правовые нормы?</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конституции</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законах</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6. Действующая Конституция Российской Федерации была принята:</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12 декабря 1993 года</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Б) 12 декабря 1992 года</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7. Какое государство считается правовым .............</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lastRenderedPageBreak/>
        <w:t>8. Укажите определение: «Право – это…»</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9. Основным личным правом человека, возникшим с момента рождения является............</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10. Президент РФ избирается на срок:</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А) 4 </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6</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Вариант 2</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1. Укажите определение: «Право – это…»</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2. Президентом Российской Федерации может быть избран гражданин Российской Федерации:</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А) не моложе 35 лет, постоянно проживающий в Российской Федерации не менее 10 лет </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не моложе 21 года, постоянно проживающий в Российской Федерации не менее 10 лет</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3. Какие формы собственности признаются в России?</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частная, государственная, муниципальная и иные</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государственная, муниципальная</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4.  Исполнительную власть Российской Федерации осуществляет...</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Президент РФ</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Правительство РФ</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5. Конституция предусматривает, что одно и то же лицо не может занимать должность Президента Российской Федерации более:</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2х сроков подряд</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3х сроков подряд</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6. Государственная дума состоит из:</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450 депутатов</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250 депутатов</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7. Что такое законодательный процесс? </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w:t>
      </w:r>
      <w:r w:rsidR="00101385" w:rsidRPr="00F31D94">
        <w:rPr>
          <w:rFonts w:ascii="Times New Roman" w:hAnsi="Times New Roman" w:cs="Times New Roman"/>
          <w:sz w:val="28"/>
          <w:szCs w:val="28"/>
        </w:rPr>
        <w:t xml:space="preserve"> </w:t>
      </w:r>
      <w:r w:rsidRPr="00F31D94">
        <w:rPr>
          <w:rFonts w:ascii="Times New Roman" w:hAnsi="Times New Roman" w:cs="Times New Roman"/>
          <w:sz w:val="28"/>
          <w:szCs w:val="28"/>
        </w:rPr>
        <w:t>стадии разработки, принятия и опубликования законов</w:t>
      </w:r>
    </w:p>
    <w:p w:rsidR="006300B4" w:rsidRPr="00F31D94" w:rsidRDefault="00101385"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 xml:space="preserve">Б) </w:t>
      </w:r>
      <w:r w:rsidR="006300B4" w:rsidRPr="00F31D94">
        <w:rPr>
          <w:rFonts w:ascii="Times New Roman" w:hAnsi="Times New Roman" w:cs="Times New Roman"/>
          <w:sz w:val="28"/>
          <w:szCs w:val="28"/>
        </w:rPr>
        <w:t>принятия и опубликования законов</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8. Может ли одно и то же лицо может одновременно являться членом Совета Федерации и депутатом Государственной Думы?</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9.  Действующая Конституция Российской Федерации была принята:</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12 декабря 1993 года</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Б) 12 декабря 1992 года</w:t>
      </w:r>
    </w:p>
    <w:p w:rsidR="006300B4" w:rsidRPr="00F31D94" w:rsidRDefault="006300B4" w:rsidP="006300B4">
      <w:pPr>
        <w:pStyle w:val="Default"/>
        <w:rPr>
          <w:sz w:val="28"/>
          <w:szCs w:val="28"/>
        </w:rPr>
      </w:pPr>
      <w:r w:rsidRPr="00F31D94">
        <w:rPr>
          <w:sz w:val="28"/>
          <w:szCs w:val="28"/>
        </w:rPr>
        <w:t>10. К полномочиям Правительства РФ относится:</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sz w:val="28"/>
          <w:szCs w:val="28"/>
        </w:rPr>
        <w:t>А)</w:t>
      </w:r>
      <w:r w:rsidR="00101385" w:rsidRPr="00F31D94">
        <w:rPr>
          <w:rFonts w:ascii="Times New Roman" w:hAnsi="Times New Roman" w:cs="Times New Roman"/>
          <w:sz w:val="28"/>
          <w:szCs w:val="28"/>
        </w:rPr>
        <w:t xml:space="preserve"> </w:t>
      </w:r>
      <w:r w:rsidRPr="00F31D94">
        <w:rPr>
          <w:rFonts w:ascii="Times New Roman" w:hAnsi="Times New Roman" w:cs="Times New Roman"/>
          <w:sz w:val="28"/>
          <w:szCs w:val="28"/>
        </w:rPr>
        <w:t xml:space="preserve">Обеспечивает проведение единой государственной социальной политики, реализацию конституционных прав граждан в области социального </w:t>
      </w:r>
      <w:r w:rsidRPr="00F31D94">
        <w:rPr>
          <w:rFonts w:ascii="Times New Roman" w:hAnsi="Times New Roman" w:cs="Times New Roman"/>
          <w:color w:val="000000" w:themeColor="text1"/>
          <w:sz w:val="28"/>
          <w:szCs w:val="28"/>
        </w:rPr>
        <w:t>обеспечения, способствует развитию социального обеспечения и благотворительности</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Б)</w:t>
      </w:r>
      <w:r w:rsidR="00101385" w:rsidRPr="00F31D94">
        <w:rPr>
          <w:rFonts w:ascii="Times New Roman" w:hAnsi="Times New Roman" w:cs="Times New Roman"/>
          <w:color w:val="000000" w:themeColor="text1"/>
          <w:sz w:val="28"/>
          <w:szCs w:val="28"/>
        </w:rPr>
        <w:t xml:space="preserve"> </w:t>
      </w:r>
      <w:r w:rsidRPr="00F31D94">
        <w:rPr>
          <w:rFonts w:ascii="Times New Roman" w:hAnsi="Times New Roman" w:cs="Times New Roman"/>
          <w:color w:val="000000" w:themeColor="text1"/>
          <w:sz w:val="28"/>
          <w:szCs w:val="28"/>
        </w:rPr>
        <w:t>Одобрение законопроектов, принятых Государственных Думой</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p>
    <w:p w:rsidR="006300B4" w:rsidRPr="00F31D94" w:rsidRDefault="006300B4" w:rsidP="006300B4">
      <w:pPr>
        <w:spacing w:after="0" w:line="240" w:lineRule="auto"/>
        <w:jc w:val="center"/>
        <w:rPr>
          <w:rFonts w:ascii="Times New Roman" w:hAnsi="Times New Roman" w:cs="Times New Roman"/>
          <w:b/>
          <w:color w:val="000000" w:themeColor="text1"/>
          <w:sz w:val="28"/>
          <w:szCs w:val="28"/>
        </w:rPr>
      </w:pPr>
      <w:r w:rsidRPr="00F31D94">
        <w:rPr>
          <w:rFonts w:ascii="Times New Roman" w:hAnsi="Times New Roman" w:cs="Times New Roman"/>
          <w:b/>
          <w:color w:val="000000" w:themeColor="text1"/>
          <w:sz w:val="28"/>
          <w:szCs w:val="28"/>
        </w:rPr>
        <w:t xml:space="preserve">Вариант 3 </w:t>
      </w:r>
    </w:p>
    <w:p w:rsidR="006300B4" w:rsidRPr="00F31D94" w:rsidRDefault="006300B4" w:rsidP="006300B4">
      <w:pPr>
        <w:spacing w:after="0" w:line="240" w:lineRule="auto"/>
        <w:jc w:val="center"/>
        <w:rPr>
          <w:rFonts w:ascii="Times New Roman" w:hAnsi="Times New Roman" w:cs="Times New Roman"/>
          <w:b/>
          <w:color w:val="000000" w:themeColor="text1"/>
          <w:sz w:val="28"/>
          <w:szCs w:val="28"/>
        </w:rPr>
      </w:pP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1. Не является признаком государства: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1) государственный суверенитет;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2) наличие института референдума;</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3) сбор налогов с населения.</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2. Функции государства можно разделить: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1) на главные и второстепенные;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2) на внутренние и внешние;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3) на политические и экономические.</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3. Закончите определение: «Унитарное государство – это государство …..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1) части которого объединены одной религией и одними культурными традициями;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2) в названии которого есть слово «союз»;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3) состоящая из единиц, не имеющих своего собственного законодательства, органов государственной власти и управления, не обладающих суверенитетом.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4. Выделите законодательные органы РФ:</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1) Правительство РФ;</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2) Совет Федерации;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3) Президент РФ;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4) Государственная Дума.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5.Какому понятию соответствует определение:</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 «Форма государственного устройства, при которой входящие в состав государства единицы имеют собственные конституции, три ветви власти, при этом образуются единые для всех единиц органы государственной власти, устанавливается единое государство, единая денежная единица».</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1) конфедерация;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2) федерация;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3) унитарное государство.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6. Что относится к признакам любого государства:</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1) Суверенность;</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2)</w:t>
      </w:r>
      <w:r w:rsidR="00101385" w:rsidRPr="00F31D94">
        <w:rPr>
          <w:rFonts w:ascii="Times New Roman" w:hAnsi="Times New Roman" w:cs="Times New Roman"/>
          <w:color w:val="000000" w:themeColor="text1"/>
          <w:sz w:val="28"/>
          <w:szCs w:val="28"/>
        </w:rPr>
        <w:t xml:space="preserve"> </w:t>
      </w:r>
      <w:r w:rsidRPr="00F31D94">
        <w:rPr>
          <w:rFonts w:ascii="Times New Roman" w:hAnsi="Times New Roman" w:cs="Times New Roman"/>
          <w:color w:val="000000" w:themeColor="text1"/>
          <w:sz w:val="28"/>
          <w:szCs w:val="28"/>
        </w:rPr>
        <w:t>Многопартийность;</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3)</w:t>
      </w:r>
      <w:r w:rsidR="00101385" w:rsidRPr="00F31D94">
        <w:rPr>
          <w:rFonts w:ascii="Times New Roman" w:hAnsi="Times New Roman" w:cs="Times New Roman"/>
          <w:color w:val="000000" w:themeColor="text1"/>
          <w:sz w:val="28"/>
          <w:szCs w:val="28"/>
        </w:rPr>
        <w:t xml:space="preserve"> </w:t>
      </w:r>
      <w:r w:rsidRPr="00F31D94">
        <w:rPr>
          <w:rFonts w:ascii="Times New Roman" w:hAnsi="Times New Roman" w:cs="Times New Roman"/>
          <w:color w:val="000000" w:themeColor="text1"/>
          <w:sz w:val="28"/>
          <w:szCs w:val="28"/>
        </w:rPr>
        <w:t>Верховенство права;</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4)</w:t>
      </w:r>
      <w:r w:rsidR="00101385" w:rsidRPr="00F31D94">
        <w:rPr>
          <w:rFonts w:ascii="Times New Roman" w:hAnsi="Times New Roman" w:cs="Times New Roman"/>
          <w:color w:val="000000" w:themeColor="text1"/>
          <w:sz w:val="28"/>
          <w:szCs w:val="28"/>
        </w:rPr>
        <w:t xml:space="preserve"> </w:t>
      </w:r>
      <w:r w:rsidRPr="00F31D94">
        <w:rPr>
          <w:rFonts w:ascii="Times New Roman" w:hAnsi="Times New Roman" w:cs="Times New Roman"/>
          <w:color w:val="000000" w:themeColor="text1"/>
          <w:sz w:val="28"/>
          <w:szCs w:val="28"/>
        </w:rPr>
        <w:t>Выборность высших органов власти.</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7. Установите соответствие между названиями политических режимов и их признаками.</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А) демократический режим;</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Б) тоталитарный режим.</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1. Единая, обязательная для всех идеология;</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2. Политический плюрализм;</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3. Вмешательство государства во все сферы жизни граждан;</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4. Взаимная ответственность государства и граждан.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lastRenderedPageBreak/>
        <w:t>8. Какой принцип отличает тоталитарный политический режим:</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А) наличие единственной общеобязательной идеологии;</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Б) обязанность граждан подчиняться законам;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В) невмешательство государства в гражданское общество;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Г) наличие правоохранительных органов.</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9.Государство возникло под воздействием…</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А) политических мотивов;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Б) экономических мотивов;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В) личных мотивов.</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10. Форма правления, при которой монарху принадлежит неограниченная власть, называется: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1)</w:t>
      </w:r>
      <w:r w:rsidR="00101385" w:rsidRPr="00F31D94">
        <w:rPr>
          <w:rFonts w:ascii="Times New Roman" w:hAnsi="Times New Roman" w:cs="Times New Roman"/>
          <w:color w:val="000000" w:themeColor="text1"/>
          <w:sz w:val="28"/>
          <w:szCs w:val="28"/>
        </w:rPr>
        <w:t xml:space="preserve"> </w:t>
      </w:r>
      <w:r w:rsidRPr="00F31D94">
        <w:rPr>
          <w:rFonts w:ascii="Times New Roman" w:hAnsi="Times New Roman" w:cs="Times New Roman"/>
          <w:color w:val="000000" w:themeColor="text1"/>
          <w:sz w:val="28"/>
          <w:szCs w:val="28"/>
        </w:rPr>
        <w:t>Парламентской республикой;</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2)</w:t>
      </w:r>
      <w:r w:rsidR="00101385" w:rsidRPr="00F31D94">
        <w:rPr>
          <w:rFonts w:ascii="Times New Roman" w:hAnsi="Times New Roman" w:cs="Times New Roman"/>
          <w:color w:val="000000" w:themeColor="text1"/>
          <w:sz w:val="28"/>
          <w:szCs w:val="28"/>
        </w:rPr>
        <w:t xml:space="preserve"> </w:t>
      </w:r>
      <w:r w:rsidRPr="00F31D94">
        <w:rPr>
          <w:rFonts w:ascii="Times New Roman" w:hAnsi="Times New Roman" w:cs="Times New Roman"/>
          <w:color w:val="000000" w:themeColor="text1"/>
          <w:sz w:val="28"/>
          <w:szCs w:val="28"/>
        </w:rPr>
        <w:t>Абсолютной монархией;</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3)</w:t>
      </w:r>
      <w:r w:rsidR="00101385" w:rsidRPr="00F31D94">
        <w:rPr>
          <w:rFonts w:ascii="Times New Roman" w:hAnsi="Times New Roman" w:cs="Times New Roman"/>
          <w:color w:val="000000" w:themeColor="text1"/>
          <w:sz w:val="28"/>
          <w:szCs w:val="28"/>
        </w:rPr>
        <w:t xml:space="preserve"> </w:t>
      </w:r>
      <w:r w:rsidRPr="00F31D94">
        <w:rPr>
          <w:rFonts w:ascii="Times New Roman" w:hAnsi="Times New Roman" w:cs="Times New Roman"/>
          <w:color w:val="000000" w:themeColor="text1"/>
          <w:sz w:val="28"/>
          <w:szCs w:val="28"/>
        </w:rPr>
        <w:t>Конституционной монархией;</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4)</w:t>
      </w:r>
      <w:r w:rsidR="00101385" w:rsidRPr="00F31D94">
        <w:rPr>
          <w:rFonts w:ascii="Times New Roman" w:hAnsi="Times New Roman" w:cs="Times New Roman"/>
          <w:color w:val="000000" w:themeColor="text1"/>
          <w:sz w:val="28"/>
          <w:szCs w:val="28"/>
        </w:rPr>
        <w:t xml:space="preserve"> </w:t>
      </w:r>
      <w:r w:rsidRPr="00F31D94">
        <w:rPr>
          <w:rFonts w:ascii="Times New Roman" w:hAnsi="Times New Roman" w:cs="Times New Roman"/>
          <w:color w:val="000000" w:themeColor="text1"/>
          <w:sz w:val="28"/>
          <w:szCs w:val="28"/>
        </w:rPr>
        <w:t>Президентской республикой.</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p>
    <w:p w:rsidR="006300B4" w:rsidRPr="00F31D94" w:rsidRDefault="006300B4" w:rsidP="006300B4">
      <w:pPr>
        <w:spacing w:after="0" w:line="240" w:lineRule="auto"/>
        <w:jc w:val="center"/>
        <w:rPr>
          <w:rFonts w:ascii="Times New Roman" w:hAnsi="Times New Roman" w:cs="Times New Roman"/>
          <w:b/>
          <w:color w:val="000000" w:themeColor="text1"/>
          <w:sz w:val="28"/>
          <w:szCs w:val="28"/>
        </w:rPr>
      </w:pPr>
      <w:r w:rsidRPr="00F31D94">
        <w:rPr>
          <w:rFonts w:ascii="Times New Roman" w:hAnsi="Times New Roman" w:cs="Times New Roman"/>
          <w:b/>
          <w:color w:val="000000" w:themeColor="text1"/>
          <w:sz w:val="28"/>
          <w:szCs w:val="28"/>
        </w:rPr>
        <w:t xml:space="preserve"> Вариант 4 </w:t>
      </w:r>
    </w:p>
    <w:p w:rsidR="006300B4" w:rsidRPr="00F31D94" w:rsidRDefault="006300B4" w:rsidP="006300B4">
      <w:pPr>
        <w:spacing w:after="0" w:line="240" w:lineRule="auto"/>
        <w:jc w:val="center"/>
        <w:rPr>
          <w:rFonts w:ascii="Times New Roman" w:hAnsi="Times New Roman" w:cs="Times New Roman"/>
          <w:b/>
          <w:color w:val="000000" w:themeColor="text1"/>
          <w:sz w:val="28"/>
          <w:szCs w:val="28"/>
        </w:rPr>
      </w:pPr>
    </w:p>
    <w:p w:rsidR="006300B4" w:rsidRPr="00F31D94" w:rsidRDefault="006300B4" w:rsidP="006300B4">
      <w:pPr>
        <w:spacing w:after="0" w:line="240" w:lineRule="auto"/>
        <w:rPr>
          <w:rStyle w:val="ad"/>
          <w:rFonts w:ascii="Times New Roman" w:hAnsi="Times New Roman" w:cs="Times New Roman"/>
          <w:color w:val="000000" w:themeColor="text1"/>
          <w:sz w:val="28"/>
          <w:szCs w:val="28"/>
          <w:shd w:val="clear" w:color="auto" w:fill="FFFFFF"/>
        </w:rPr>
      </w:pPr>
      <w:r w:rsidRPr="00F31D94">
        <w:rPr>
          <w:rFonts w:ascii="Times New Roman" w:hAnsi="Times New Roman" w:cs="Times New Roman"/>
          <w:color w:val="000000" w:themeColor="text1"/>
          <w:sz w:val="28"/>
          <w:szCs w:val="28"/>
          <w:shd w:val="clear" w:color="auto" w:fill="FFFFFF"/>
        </w:rPr>
        <w:t>1.В государстве Н. правительство формирует президент. При этом существует парламент, который должен утвердить состав правительства, предложенный президентом. Какая форма правления представлена в государстве Н.?</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1) Конституционная монархия</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2)Парламентская республика</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3)Абсолютная монархия</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4)Президентская республика</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2.В государстве Н. президент формирует правительство. Правительство ответственно перед президентом. Президент государства Н. избирается всем народом. В случае конфликта парламента и президента последний может обратиться напрямую к народу. Какая форма правления представлена в государстве Н.?</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1)Конституционная монархия;</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2)Парламентская республика;</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3)Абсолютная монархия;</w:t>
      </w:r>
      <w:r w:rsidRPr="00F31D94">
        <w:rPr>
          <w:rStyle w:val="ad"/>
          <w:rFonts w:ascii="Times New Roman" w:hAnsi="Times New Roman" w:cs="Times New Roman"/>
          <w:color w:val="000000" w:themeColor="text1"/>
          <w:sz w:val="28"/>
          <w:szCs w:val="28"/>
          <w:shd w:val="clear" w:color="auto" w:fill="FFFFFF"/>
        </w:rPr>
        <w:t> </w:t>
      </w:r>
      <w:r w:rsidRPr="00F31D94">
        <w:rPr>
          <w:rFonts w:ascii="Times New Roman" w:hAnsi="Times New Roman" w:cs="Times New Roman"/>
          <w:color w:val="000000" w:themeColor="text1"/>
          <w:sz w:val="28"/>
          <w:szCs w:val="28"/>
        </w:rPr>
        <w:br/>
      </w:r>
      <w:r w:rsidRPr="00F31D94">
        <w:rPr>
          <w:rFonts w:ascii="Times New Roman" w:hAnsi="Times New Roman" w:cs="Times New Roman"/>
          <w:color w:val="000000" w:themeColor="text1"/>
          <w:sz w:val="28"/>
          <w:szCs w:val="28"/>
          <w:shd w:val="clear" w:color="auto" w:fill="FFFFFF"/>
        </w:rPr>
        <w:t>4)Президентская монархия;</w:t>
      </w:r>
      <w:r w:rsidRPr="00F31D94">
        <w:rPr>
          <w:rStyle w:val="ad"/>
          <w:rFonts w:ascii="Times New Roman" w:hAnsi="Times New Roman" w:cs="Times New Roman"/>
          <w:color w:val="000000" w:themeColor="text1"/>
          <w:sz w:val="28"/>
          <w:szCs w:val="28"/>
          <w:shd w:val="clear" w:color="auto" w:fill="FFFFFF"/>
        </w:rPr>
        <w:t> </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3. Установите соответствие между названиями политических режимов и их признаками.</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А) демократический режим;</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Б) тоталитарный режим.</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1. Единая, обязательная для всех идеология;</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2. Политический плюрализм;</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3. Вмешательство государства во все сферы жизни граждан;</w:t>
      </w:r>
    </w:p>
    <w:p w:rsidR="006300B4" w:rsidRPr="00F31D94" w:rsidRDefault="006300B4" w:rsidP="006300B4">
      <w:pPr>
        <w:spacing w:after="0" w:line="240" w:lineRule="auto"/>
        <w:jc w:val="both"/>
        <w:rPr>
          <w:rFonts w:ascii="Times New Roman" w:hAnsi="Times New Roman" w:cs="Times New Roman"/>
          <w:color w:val="000000" w:themeColor="text1"/>
          <w:sz w:val="28"/>
          <w:szCs w:val="28"/>
        </w:rPr>
      </w:pPr>
      <w:r w:rsidRPr="00F31D94">
        <w:rPr>
          <w:rFonts w:ascii="Times New Roman" w:hAnsi="Times New Roman" w:cs="Times New Roman"/>
          <w:color w:val="000000" w:themeColor="text1"/>
          <w:sz w:val="28"/>
          <w:szCs w:val="28"/>
        </w:rPr>
        <w:t xml:space="preserve">4. Взаимная ответственность государства и граждан.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bCs/>
          <w:color w:val="000000"/>
          <w:sz w:val="28"/>
          <w:szCs w:val="28"/>
        </w:rPr>
        <w:t>4. Какой принцип отличает тоталитарный политический режим:</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lastRenderedPageBreak/>
        <w:t>А) наличие единственной общеобязательной идеологии;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обязанность граждан подчиняться законам;</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В) невмешательство государства в гражданское общество;</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Г) наличие правоохранительных органов</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bCs/>
          <w:color w:val="000000"/>
          <w:sz w:val="28"/>
          <w:szCs w:val="28"/>
        </w:rPr>
        <w:t>5.В государстве К. существует двухуровневая система власти, в конституции четко ограничены полномочия центра и регионов. Такие признаки характерны для государства:</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унитарного; Б) федеративного; В) конфедеративного; Г) республиканского</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bCs/>
          <w:color w:val="000000"/>
          <w:sz w:val="28"/>
          <w:szCs w:val="28"/>
        </w:rPr>
        <w:t>6. Какой признак отличает демократический политический режим:</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наличие однопартийной системы;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ограничение свободы слова и свободы печати;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В) контроль государства над частной жизнью;</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Г) подчинение политического меньшинства большинству</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bCs/>
          <w:color w:val="000000"/>
          <w:sz w:val="28"/>
          <w:szCs w:val="28"/>
        </w:rPr>
        <w:t>7. Государство с единой системой права, гражданством и системой высших органов власти, территориальным делением, не предусматривающим формирование автономий, обозначают понятием:</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светское государство;</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социальное государство;</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В) унитарное;</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Г) демократическое.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bCs/>
          <w:color w:val="000000"/>
          <w:sz w:val="28"/>
          <w:szCs w:val="28"/>
        </w:rPr>
        <w:t>8. Что отличает демократический режим:</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периодические свободные выборы;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наличие представительных органов власти;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В) однопартийная система;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Г) государственная цензура СМИ.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bCs/>
          <w:color w:val="000000"/>
          <w:sz w:val="28"/>
          <w:szCs w:val="28"/>
        </w:rPr>
        <w:t>9. Главой государства З. является наследственный правитель, власть которого не имеет ограничений. Он издает законы, руководит правительством, влияет на важнейшие судебные решения. Какая форма правления установлена в стране:</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 xml:space="preserve">А) парламентская республика;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 xml:space="preserve">Б) конституционная монархия;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В) президентская республика;</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 xml:space="preserve"> Г) абсолютная монархия.</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bCs/>
          <w:color w:val="000000"/>
          <w:sz w:val="28"/>
          <w:szCs w:val="28"/>
        </w:rPr>
        <w:t>10. Установите соответствие между формами территориального устройства и их признаками: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отсутствует единая налоговая система;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 унитарное государство</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союз государства ориентирован на достижение;</w:t>
      </w:r>
    </w:p>
    <w:p w:rsidR="006300B4" w:rsidRPr="00F31D94" w:rsidRDefault="006300B4" w:rsidP="006300B4">
      <w:pPr>
        <w:shd w:val="clear" w:color="auto" w:fill="FFFFFF"/>
        <w:spacing w:after="0" w:line="240" w:lineRule="auto"/>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 конфедеративное государство</w:t>
      </w:r>
      <w:r w:rsidR="00F31D94" w:rsidRPr="00F31D94">
        <w:rPr>
          <w:rFonts w:ascii="Times New Roman" w:eastAsia="Times New Roman" w:hAnsi="Times New Roman" w:cs="Times New Roman"/>
          <w:color w:val="000000"/>
          <w:sz w:val="28"/>
          <w:szCs w:val="28"/>
        </w:rPr>
        <w:t xml:space="preserve"> </w:t>
      </w:r>
      <w:r w:rsidRPr="00F31D94">
        <w:rPr>
          <w:rFonts w:ascii="Times New Roman" w:eastAsia="Times New Roman" w:hAnsi="Times New Roman" w:cs="Times New Roman"/>
          <w:color w:val="000000"/>
          <w:sz w:val="28"/>
          <w:szCs w:val="28"/>
        </w:rPr>
        <w:t>внешнеполитических целей;</w:t>
      </w:r>
    </w:p>
    <w:p w:rsidR="006300B4" w:rsidRPr="00F31D94" w:rsidRDefault="006300B4" w:rsidP="006300B4">
      <w:pPr>
        <w:shd w:val="clear" w:color="auto" w:fill="FFFFFF"/>
        <w:spacing w:after="0" w:line="240" w:lineRule="auto"/>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 Федеративное государство</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В) властные полномочия разделены между</w:t>
      </w:r>
      <w:r w:rsidR="00F31D94" w:rsidRPr="00F31D94">
        <w:rPr>
          <w:rFonts w:ascii="Times New Roman" w:eastAsia="Times New Roman" w:hAnsi="Times New Roman" w:cs="Times New Roman"/>
          <w:color w:val="000000"/>
          <w:sz w:val="28"/>
          <w:szCs w:val="28"/>
        </w:rPr>
        <w:t xml:space="preserve"> </w:t>
      </w:r>
      <w:r w:rsidRPr="00F31D94">
        <w:rPr>
          <w:rFonts w:ascii="Times New Roman" w:eastAsia="Times New Roman" w:hAnsi="Times New Roman" w:cs="Times New Roman"/>
          <w:color w:val="000000"/>
          <w:sz w:val="28"/>
          <w:szCs w:val="28"/>
        </w:rPr>
        <w:t>центром и субъектами;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Г) на всей территории действует единственная</w:t>
      </w:r>
      <w:r w:rsidR="00F31D94" w:rsidRPr="00F31D94">
        <w:rPr>
          <w:rFonts w:ascii="Times New Roman" w:eastAsia="Times New Roman" w:hAnsi="Times New Roman" w:cs="Times New Roman"/>
          <w:color w:val="000000"/>
          <w:sz w:val="28"/>
          <w:szCs w:val="28"/>
        </w:rPr>
        <w:t xml:space="preserve"> </w:t>
      </w:r>
      <w:r w:rsidRPr="00F31D94">
        <w:rPr>
          <w:rFonts w:ascii="Times New Roman" w:eastAsia="Times New Roman" w:hAnsi="Times New Roman" w:cs="Times New Roman"/>
          <w:color w:val="000000"/>
          <w:sz w:val="28"/>
          <w:szCs w:val="28"/>
        </w:rPr>
        <w:t>Конституция</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Д) территориальные образования не имеют своих</w:t>
      </w:r>
      <w:r w:rsidR="00F31D94" w:rsidRPr="00F31D94">
        <w:rPr>
          <w:rFonts w:ascii="Times New Roman" w:eastAsia="Times New Roman" w:hAnsi="Times New Roman" w:cs="Times New Roman"/>
          <w:color w:val="000000"/>
          <w:sz w:val="28"/>
          <w:szCs w:val="28"/>
        </w:rPr>
        <w:t xml:space="preserve"> </w:t>
      </w:r>
      <w:r w:rsidRPr="00F31D94">
        <w:rPr>
          <w:rFonts w:ascii="Times New Roman" w:eastAsia="Times New Roman" w:hAnsi="Times New Roman" w:cs="Times New Roman"/>
          <w:color w:val="000000"/>
          <w:sz w:val="28"/>
          <w:szCs w:val="28"/>
        </w:rPr>
        <w:t>законодательных органов;</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Е) существует верховенство союзного закона</w:t>
      </w:r>
    </w:p>
    <w:p w:rsidR="006300B4" w:rsidRPr="00F31D94" w:rsidRDefault="006300B4" w:rsidP="006300B4">
      <w:pPr>
        <w:spacing w:after="0" w:line="360" w:lineRule="auto"/>
        <w:rPr>
          <w:rFonts w:ascii="Times New Roman" w:hAnsi="Times New Roman" w:cs="Times New Roman"/>
          <w:b/>
          <w:sz w:val="28"/>
          <w:szCs w:val="28"/>
        </w:rPr>
      </w:pPr>
    </w:p>
    <w:p w:rsidR="006300B4" w:rsidRPr="00F31D94" w:rsidRDefault="006300B4" w:rsidP="006300B4">
      <w:pPr>
        <w:spacing w:after="0" w:line="360" w:lineRule="auto"/>
        <w:jc w:val="center"/>
        <w:rPr>
          <w:rFonts w:ascii="Times New Roman" w:hAnsi="Times New Roman" w:cs="Times New Roman"/>
          <w:b/>
          <w:sz w:val="28"/>
          <w:szCs w:val="28"/>
        </w:rPr>
      </w:pPr>
      <w:r w:rsidRPr="00F31D94">
        <w:rPr>
          <w:rFonts w:ascii="Times New Roman" w:hAnsi="Times New Roman" w:cs="Times New Roman"/>
          <w:b/>
          <w:sz w:val="28"/>
          <w:szCs w:val="28"/>
        </w:rPr>
        <w:t>2-й Раздел. Отрасли российского права</w:t>
      </w:r>
    </w:p>
    <w:p w:rsidR="006300B4" w:rsidRPr="00F31D94" w:rsidRDefault="006300B4" w:rsidP="006300B4">
      <w:pPr>
        <w:spacing w:after="0" w:line="360" w:lineRule="auto"/>
        <w:jc w:val="center"/>
        <w:rPr>
          <w:rFonts w:ascii="Times New Roman" w:hAnsi="Times New Roman" w:cs="Times New Roman"/>
          <w:b/>
          <w:i/>
          <w:sz w:val="28"/>
          <w:szCs w:val="28"/>
          <w:u w:val="single"/>
        </w:rPr>
      </w:pP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ab/>
        <w:t>В результате изучения раздела студент должен знать: отрасли российского права (конституционное, трудовое, административное, уголовное, гражданское, семейное, уголовно-процессуальное, уголовно-исполнительное, гражданско-процессуальное, гражданско-исполнительное, муниципальное, экологическое).</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ab/>
        <w:t xml:space="preserve">Студент должен уметь: </w:t>
      </w:r>
      <w:r w:rsidRPr="00F31D94">
        <w:rPr>
          <w:rFonts w:ascii="Times New Roman" w:hAnsi="Times New Roman" w:cs="Times New Roman"/>
          <w:color w:val="000000"/>
          <w:sz w:val="28"/>
          <w:szCs w:val="28"/>
          <w:shd w:val="clear" w:color="auto" w:fill="FFFFFF"/>
        </w:rPr>
        <w:t xml:space="preserve">классифицировать, характеризовать отрасли права; </w:t>
      </w:r>
      <w:r w:rsidRPr="00F31D94">
        <w:rPr>
          <w:rFonts w:ascii="Times New Roman" w:hAnsi="Times New Roman" w:cs="Times New Roman"/>
          <w:sz w:val="28"/>
          <w:szCs w:val="28"/>
        </w:rPr>
        <w:t>применять полученные знания на практике.</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ab/>
        <w:t>Усвоение знаний и сформированность умений студентов оценивается согласно следующим критериям оценки:</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1) если студент правильно ответит на девять - десять вопросов, то ему выставляется оценка 5;</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2) если студент правильно ответит на семь - восемь вопросов, то ему выставляется оценка 4;</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3) если студент правильно ответит на шесть - пять вопросов, то ему выставляется оценка 3;</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4) если студент правильно ответит на менее чем пять вопросов, то ему выставляется оценка 2;</w:t>
      </w:r>
    </w:p>
    <w:p w:rsidR="006300B4" w:rsidRPr="00F31D94" w:rsidRDefault="006300B4" w:rsidP="006300B4">
      <w:pPr>
        <w:spacing w:after="0" w:line="240" w:lineRule="auto"/>
        <w:jc w:val="center"/>
        <w:rPr>
          <w:rFonts w:ascii="Times New Roman" w:hAnsi="Times New Roman" w:cs="Times New Roman"/>
          <w:b/>
          <w:i/>
          <w:sz w:val="28"/>
          <w:szCs w:val="28"/>
          <w:u w:val="single"/>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Вариант 1</w:t>
      </w:r>
    </w:p>
    <w:p w:rsidR="006300B4" w:rsidRPr="00F31D94" w:rsidRDefault="006300B4" w:rsidP="006300B4">
      <w:pPr>
        <w:spacing w:after="0" w:line="240" w:lineRule="auto"/>
        <w:jc w:val="both"/>
        <w:rPr>
          <w:rFonts w:ascii="Times New Roman" w:hAnsi="Times New Roman" w:cs="Times New Roman"/>
          <w:b/>
          <w:sz w:val="28"/>
          <w:szCs w:val="28"/>
        </w:rPr>
      </w:pP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1. По общему правилу брачный возраст в РФ устанавливается в…</w:t>
      </w:r>
    </w:p>
    <w:p w:rsidR="006300B4" w:rsidRPr="00F31D94" w:rsidRDefault="006300B4" w:rsidP="006300B4">
      <w:pPr>
        <w:pStyle w:val="ab"/>
        <w:spacing w:after="109"/>
        <w:jc w:val="both"/>
        <w:rPr>
          <w:rFonts w:ascii="Times New Roman" w:hAnsi="Times New Roman"/>
          <w:b/>
          <w:color w:val="000000"/>
          <w:sz w:val="28"/>
          <w:szCs w:val="28"/>
        </w:rPr>
      </w:pPr>
      <w:r w:rsidRPr="00F31D94">
        <w:rPr>
          <w:rFonts w:ascii="Times New Roman" w:hAnsi="Times New Roman"/>
          <w:sz w:val="28"/>
          <w:szCs w:val="28"/>
        </w:rPr>
        <w:t>2.</w:t>
      </w:r>
      <w:r w:rsidRPr="00F31D94">
        <w:rPr>
          <w:rFonts w:ascii="Times New Roman" w:hAnsi="Times New Roman"/>
          <w:b/>
          <w:color w:val="000000"/>
          <w:sz w:val="28"/>
          <w:szCs w:val="28"/>
        </w:rPr>
        <w:t>Срок регистрации трудового договора работодателем:</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А) 3 дня</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 xml:space="preserve">Б) 10 дней </w:t>
      </w:r>
    </w:p>
    <w:p w:rsidR="006300B4" w:rsidRPr="00F31D94" w:rsidRDefault="006300B4" w:rsidP="006300B4">
      <w:pPr>
        <w:pStyle w:val="ab"/>
        <w:spacing w:after="109"/>
        <w:jc w:val="both"/>
        <w:rPr>
          <w:rFonts w:ascii="Times New Roman" w:hAnsi="Times New Roman"/>
          <w:b/>
          <w:color w:val="000000"/>
          <w:sz w:val="28"/>
          <w:szCs w:val="28"/>
        </w:rPr>
      </w:pPr>
      <w:r w:rsidRPr="00F31D94">
        <w:rPr>
          <w:rFonts w:ascii="Times New Roman" w:hAnsi="Times New Roman"/>
          <w:sz w:val="28"/>
          <w:szCs w:val="28"/>
        </w:rPr>
        <w:t>3.</w:t>
      </w:r>
      <w:r w:rsidRPr="00F31D94">
        <w:rPr>
          <w:rFonts w:ascii="Times New Roman" w:hAnsi="Times New Roman"/>
          <w:b/>
          <w:color w:val="000000"/>
          <w:sz w:val="28"/>
          <w:szCs w:val="28"/>
        </w:rPr>
        <w:t>Моментом начала действия трудового договора считается:</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А) через 5 дней после подписания.</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Б) с момента заключения.</w:t>
      </w:r>
    </w:p>
    <w:p w:rsidR="006300B4" w:rsidRPr="00F31D94" w:rsidRDefault="006300B4" w:rsidP="006300B4">
      <w:pPr>
        <w:spacing w:after="0" w:line="240" w:lineRule="auto"/>
        <w:jc w:val="both"/>
        <w:rPr>
          <w:rFonts w:ascii="Times New Roman" w:hAnsi="Times New Roman" w:cs="Times New Roman"/>
          <w:b/>
          <w:color w:val="000000"/>
          <w:sz w:val="28"/>
          <w:szCs w:val="28"/>
          <w:shd w:val="clear" w:color="auto" w:fill="FAFAFA"/>
        </w:rPr>
      </w:pPr>
      <w:r w:rsidRPr="00F31D94">
        <w:rPr>
          <w:rFonts w:ascii="Times New Roman" w:hAnsi="Times New Roman" w:cs="Times New Roman"/>
          <w:sz w:val="28"/>
          <w:szCs w:val="28"/>
        </w:rPr>
        <w:t>4.</w:t>
      </w:r>
      <w:r w:rsidRPr="00F31D94">
        <w:rPr>
          <w:rFonts w:ascii="Times New Roman" w:hAnsi="Times New Roman" w:cs="Times New Roman"/>
          <w:b/>
          <w:color w:val="000000"/>
          <w:sz w:val="28"/>
          <w:szCs w:val="28"/>
        </w:rPr>
        <w:t>Перечислите документы необходимые для трудоустройства...</w:t>
      </w:r>
    </w:p>
    <w:p w:rsidR="006300B4" w:rsidRPr="00F31D94" w:rsidRDefault="006300B4" w:rsidP="006300B4">
      <w:pPr>
        <w:pStyle w:val="ab"/>
        <w:spacing w:after="109"/>
        <w:jc w:val="both"/>
        <w:rPr>
          <w:rFonts w:ascii="Times New Roman" w:hAnsi="Times New Roman"/>
          <w:b/>
          <w:color w:val="000000"/>
          <w:sz w:val="28"/>
          <w:szCs w:val="28"/>
        </w:rPr>
      </w:pPr>
      <w:r w:rsidRPr="00F31D94">
        <w:rPr>
          <w:rFonts w:ascii="Times New Roman" w:hAnsi="Times New Roman"/>
          <w:b/>
          <w:color w:val="000000"/>
          <w:sz w:val="28"/>
          <w:szCs w:val="28"/>
        </w:rPr>
        <w:t>5.Днем полного увольнения работника с работы считается:</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А) Последний день работы</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Б) Следующий за последним днем работы</w:t>
      </w:r>
    </w:p>
    <w:p w:rsidR="006300B4" w:rsidRPr="00F31D94" w:rsidRDefault="006300B4" w:rsidP="006300B4">
      <w:pPr>
        <w:pStyle w:val="ab"/>
        <w:spacing w:after="109"/>
        <w:jc w:val="both"/>
        <w:rPr>
          <w:rFonts w:ascii="Times New Roman" w:hAnsi="Times New Roman"/>
          <w:b/>
          <w:color w:val="000000"/>
          <w:sz w:val="28"/>
          <w:szCs w:val="28"/>
        </w:rPr>
      </w:pPr>
      <w:r w:rsidRPr="00F31D94">
        <w:rPr>
          <w:rFonts w:ascii="Times New Roman" w:hAnsi="Times New Roman"/>
          <w:b/>
          <w:color w:val="000000"/>
          <w:sz w:val="28"/>
          <w:szCs w:val="28"/>
        </w:rPr>
        <w:t>6. Какой документ является единственным свидетельством о трудовой деятельности работника.</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А) Трудовой договор</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Б) Трудовая книжка</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bCs/>
          <w:color w:val="000000"/>
          <w:sz w:val="28"/>
          <w:szCs w:val="28"/>
        </w:rPr>
        <w:lastRenderedPageBreak/>
        <w:t>7. По общему правилу работник имеет право расторгнуть трудовой договор, предупредив об этом работодателя в письменной форме…</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за две недели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за три недели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hAnsi="Times New Roman" w:cs="Times New Roman"/>
          <w:b/>
          <w:color w:val="000000"/>
          <w:sz w:val="28"/>
          <w:szCs w:val="28"/>
        </w:rPr>
        <w:t>8.</w:t>
      </w:r>
      <w:r w:rsidRPr="00F31D94">
        <w:rPr>
          <w:rFonts w:ascii="Times New Roman" w:eastAsia="Times New Roman" w:hAnsi="Times New Roman" w:cs="Times New Roman"/>
          <w:b/>
          <w:bCs/>
          <w:color w:val="000000"/>
          <w:sz w:val="28"/>
          <w:szCs w:val="28"/>
        </w:rPr>
        <w:t> </w:t>
      </w:r>
      <w:r w:rsidRPr="00F31D94">
        <w:rPr>
          <w:rFonts w:ascii="Times New Roman" w:eastAsia="Times New Roman" w:hAnsi="Times New Roman" w:cs="Times New Roman"/>
          <w:bCs/>
          <w:color w:val="000000"/>
          <w:sz w:val="28"/>
          <w:szCs w:val="28"/>
        </w:rPr>
        <w:t>Ребенком по действующему семейному законодательству признается лицо, не достигшее возраста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четырнадцати лет;</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восемнадцати лет</w:t>
      </w:r>
    </w:p>
    <w:p w:rsidR="006300B4" w:rsidRPr="00F31D94" w:rsidRDefault="006300B4" w:rsidP="006300B4">
      <w:pPr>
        <w:spacing w:after="0" w:line="240" w:lineRule="auto"/>
        <w:jc w:val="both"/>
        <w:rPr>
          <w:rFonts w:ascii="Times New Roman" w:hAnsi="Times New Roman" w:cs="Times New Roman"/>
          <w:b/>
          <w:color w:val="000000"/>
          <w:sz w:val="28"/>
          <w:szCs w:val="28"/>
          <w:shd w:val="clear" w:color="auto" w:fill="FAFAFA"/>
        </w:rPr>
      </w:pPr>
      <w:r w:rsidRPr="00F31D94">
        <w:rPr>
          <w:rFonts w:ascii="Times New Roman" w:hAnsi="Times New Roman" w:cs="Times New Roman"/>
          <w:b/>
          <w:color w:val="000000"/>
          <w:sz w:val="28"/>
          <w:szCs w:val="28"/>
        </w:rPr>
        <w:t>9.</w:t>
      </w:r>
      <w:r w:rsidRPr="00F31D94">
        <w:rPr>
          <w:rFonts w:ascii="Times New Roman" w:hAnsi="Times New Roman" w:cs="Times New Roman"/>
          <w:sz w:val="28"/>
          <w:szCs w:val="28"/>
        </w:rPr>
        <w:t xml:space="preserve"> Амнистия представляет собой …</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b/>
          <w:color w:val="000000"/>
          <w:sz w:val="28"/>
          <w:szCs w:val="28"/>
        </w:rPr>
        <w:t>10.</w:t>
      </w:r>
      <w:r w:rsidRPr="00F31D94">
        <w:rPr>
          <w:rFonts w:ascii="Times New Roman" w:hAnsi="Times New Roman" w:cs="Times New Roman"/>
          <w:sz w:val="28"/>
          <w:szCs w:val="28"/>
        </w:rPr>
        <w:t>Существует ... видов освобождения от наказания в действующем уголовном законодательстве</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6</w:t>
      </w:r>
    </w:p>
    <w:p w:rsidR="006300B4" w:rsidRPr="00F31D94" w:rsidRDefault="006300B4" w:rsidP="006300B4">
      <w:pPr>
        <w:spacing w:after="0" w:line="240" w:lineRule="auto"/>
        <w:jc w:val="both"/>
        <w:rPr>
          <w:rFonts w:ascii="Times New Roman" w:hAnsi="Times New Roman" w:cs="Times New Roman"/>
          <w:b/>
          <w:color w:val="000000"/>
          <w:sz w:val="28"/>
          <w:szCs w:val="28"/>
          <w:shd w:val="clear" w:color="auto" w:fill="FAFAFA"/>
        </w:rPr>
      </w:pPr>
      <w:r w:rsidRPr="00F31D94">
        <w:rPr>
          <w:rFonts w:ascii="Times New Roman" w:hAnsi="Times New Roman" w:cs="Times New Roman"/>
          <w:sz w:val="28"/>
          <w:szCs w:val="28"/>
        </w:rPr>
        <w:t>Б) 13</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 xml:space="preserve"> Вариант 2</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240" w:lineRule="auto"/>
        <w:jc w:val="both"/>
        <w:rPr>
          <w:rFonts w:ascii="Times New Roman" w:hAnsi="Times New Roman" w:cs="Times New Roman"/>
          <w:b/>
          <w:color w:val="000000"/>
          <w:sz w:val="28"/>
          <w:szCs w:val="28"/>
          <w:shd w:val="clear" w:color="auto" w:fill="FAFAFA"/>
        </w:rPr>
      </w:pPr>
      <w:r w:rsidRPr="00F31D94">
        <w:rPr>
          <w:rFonts w:ascii="Times New Roman" w:hAnsi="Times New Roman" w:cs="Times New Roman"/>
          <w:sz w:val="28"/>
          <w:szCs w:val="28"/>
        </w:rPr>
        <w:t xml:space="preserve">1. </w:t>
      </w:r>
      <w:r w:rsidRPr="00F31D94">
        <w:rPr>
          <w:rFonts w:ascii="Times New Roman" w:hAnsi="Times New Roman" w:cs="Times New Roman"/>
          <w:b/>
          <w:color w:val="000000"/>
          <w:sz w:val="28"/>
          <w:szCs w:val="28"/>
        </w:rPr>
        <w:t>Перечислите документы необходимые для трудоустройства...</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b/>
          <w:color w:val="000000"/>
          <w:sz w:val="28"/>
          <w:szCs w:val="28"/>
        </w:rPr>
        <w:t>2. Срок действия дисциплинарного взыскания:</w:t>
      </w:r>
    </w:p>
    <w:p w:rsidR="006300B4" w:rsidRPr="00F31D94" w:rsidRDefault="006300B4" w:rsidP="006300B4">
      <w:pPr>
        <w:pStyle w:val="ab"/>
        <w:spacing w:after="109"/>
        <w:jc w:val="both"/>
        <w:rPr>
          <w:rFonts w:ascii="Times New Roman" w:hAnsi="Times New Roman"/>
          <w:color w:val="000000"/>
          <w:sz w:val="28"/>
          <w:szCs w:val="28"/>
        </w:rPr>
      </w:pPr>
      <w:r w:rsidRPr="00F31D94">
        <w:rPr>
          <w:rFonts w:ascii="Times New Roman" w:hAnsi="Times New Roman"/>
          <w:color w:val="000000"/>
          <w:sz w:val="28"/>
          <w:szCs w:val="28"/>
        </w:rPr>
        <w:t>А) 1 год</w:t>
      </w:r>
    </w:p>
    <w:p w:rsidR="006300B4" w:rsidRPr="00F31D94" w:rsidRDefault="00F31D94" w:rsidP="006300B4">
      <w:pPr>
        <w:pStyle w:val="ab"/>
        <w:spacing w:after="109"/>
        <w:jc w:val="both"/>
        <w:rPr>
          <w:rFonts w:ascii="Times New Roman" w:hAnsi="Times New Roman"/>
          <w:color w:val="000000"/>
          <w:sz w:val="28"/>
          <w:szCs w:val="28"/>
        </w:rPr>
      </w:pPr>
      <w:r>
        <w:rPr>
          <w:rFonts w:ascii="Times New Roman" w:hAnsi="Times New Roman"/>
          <w:color w:val="000000"/>
          <w:sz w:val="28"/>
          <w:szCs w:val="28"/>
        </w:rPr>
        <w:t xml:space="preserve">Б) </w:t>
      </w:r>
      <w:r w:rsidR="006300B4" w:rsidRPr="00F31D94">
        <w:rPr>
          <w:rFonts w:ascii="Times New Roman" w:hAnsi="Times New Roman"/>
          <w:color w:val="000000"/>
          <w:sz w:val="28"/>
          <w:szCs w:val="28"/>
        </w:rPr>
        <w:t>3 года</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hAnsi="Times New Roman" w:cs="Times New Roman"/>
          <w:b/>
          <w:color w:val="000000"/>
          <w:sz w:val="28"/>
          <w:szCs w:val="28"/>
        </w:rPr>
        <w:t>3.</w:t>
      </w:r>
      <w:r w:rsidRPr="00F31D94">
        <w:rPr>
          <w:rFonts w:ascii="Times New Roman" w:eastAsia="Times New Roman" w:hAnsi="Times New Roman" w:cs="Times New Roman"/>
          <w:bCs/>
          <w:color w:val="000000"/>
          <w:sz w:val="28"/>
          <w:szCs w:val="28"/>
        </w:rPr>
        <w:t xml:space="preserve"> По общему правилу работник имеет право расторгнуть трудовой договор, предупредив об этом работодателя в письменной форме…</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за две недели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за три недели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hAnsi="Times New Roman" w:cs="Times New Roman"/>
          <w:sz w:val="28"/>
          <w:szCs w:val="28"/>
        </w:rPr>
        <w:t xml:space="preserve">4. </w:t>
      </w:r>
      <w:r w:rsidRPr="00F31D94">
        <w:rPr>
          <w:rFonts w:ascii="Times New Roman" w:eastAsia="Times New Roman" w:hAnsi="Times New Roman" w:cs="Times New Roman"/>
          <w:bCs/>
          <w:color w:val="000000"/>
          <w:sz w:val="28"/>
          <w:szCs w:val="28"/>
        </w:rPr>
        <w:t>Право на использование отпуска за первый год работы возникает у работника по истечении…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шести месяцев его непрерывной работы в данной организации;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десяти месяцев его непрерывной работы в данной организации;</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hAnsi="Times New Roman" w:cs="Times New Roman"/>
          <w:sz w:val="28"/>
          <w:szCs w:val="28"/>
        </w:rPr>
        <w:t xml:space="preserve">5. </w:t>
      </w:r>
      <w:r w:rsidRPr="00F31D94">
        <w:rPr>
          <w:rFonts w:ascii="Times New Roman" w:eastAsia="Times New Roman" w:hAnsi="Times New Roman" w:cs="Times New Roman"/>
          <w:bCs/>
          <w:color w:val="000000"/>
          <w:sz w:val="28"/>
          <w:szCs w:val="28"/>
        </w:rPr>
        <w:t>Муж не имеет права без согласия жены возбуждать дело о расторжении брака в течение…</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трех месяцев со дня заключения брака;</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беременности жены и в течение года после рождения ребенка</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hAnsi="Times New Roman" w:cs="Times New Roman"/>
          <w:sz w:val="28"/>
          <w:szCs w:val="28"/>
        </w:rPr>
        <w:t xml:space="preserve">6. </w:t>
      </w:r>
      <w:r w:rsidRPr="00F31D94">
        <w:rPr>
          <w:rFonts w:ascii="Times New Roman" w:eastAsia="Times New Roman" w:hAnsi="Times New Roman" w:cs="Times New Roman"/>
          <w:b/>
          <w:bCs/>
          <w:color w:val="000000"/>
          <w:sz w:val="28"/>
          <w:szCs w:val="28"/>
        </w:rPr>
        <w:t> </w:t>
      </w:r>
      <w:r w:rsidRPr="00F31D94">
        <w:rPr>
          <w:rFonts w:ascii="Times New Roman" w:eastAsia="Times New Roman" w:hAnsi="Times New Roman" w:cs="Times New Roman"/>
          <w:bCs/>
          <w:color w:val="000000"/>
          <w:sz w:val="28"/>
          <w:szCs w:val="28"/>
        </w:rPr>
        <w:t>Ребенком по действующему семейному законодательству признается лицо, не достигшее возраста …</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А) четырнадцати лет;</w:t>
      </w:r>
    </w:p>
    <w:p w:rsidR="006300B4" w:rsidRPr="00F31D94" w:rsidRDefault="006300B4" w:rsidP="006300B4">
      <w:pPr>
        <w:shd w:val="clear" w:color="auto" w:fill="FFFFFF"/>
        <w:spacing w:after="0" w:line="240" w:lineRule="auto"/>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Б) восемнадцати лет</w:t>
      </w:r>
    </w:p>
    <w:p w:rsidR="006300B4" w:rsidRPr="00F31D94" w:rsidRDefault="006300B4" w:rsidP="006300B4">
      <w:pPr>
        <w:spacing w:after="0" w:line="240" w:lineRule="auto"/>
        <w:jc w:val="both"/>
        <w:rPr>
          <w:rFonts w:ascii="Times New Roman" w:hAnsi="Times New Roman" w:cs="Times New Roman"/>
          <w:bCs/>
          <w:color w:val="000000"/>
          <w:sz w:val="28"/>
          <w:szCs w:val="28"/>
          <w:shd w:val="clear" w:color="auto" w:fill="FFFFFF"/>
        </w:rPr>
      </w:pPr>
      <w:r w:rsidRPr="00F31D94">
        <w:rPr>
          <w:rFonts w:ascii="Times New Roman" w:hAnsi="Times New Roman" w:cs="Times New Roman"/>
          <w:sz w:val="28"/>
          <w:szCs w:val="28"/>
        </w:rPr>
        <w:t xml:space="preserve">7. </w:t>
      </w:r>
      <w:r w:rsidRPr="00F31D94">
        <w:rPr>
          <w:rStyle w:val="ad"/>
          <w:rFonts w:ascii="Times New Roman" w:hAnsi="Times New Roman" w:cs="Times New Roman"/>
          <w:bCs w:val="0"/>
          <w:color w:val="000000"/>
          <w:sz w:val="28"/>
          <w:szCs w:val="28"/>
          <w:shd w:val="clear" w:color="auto" w:fill="FFFFFF"/>
        </w:rPr>
        <w:t> </w:t>
      </w:r>
      <w:r w:rsidRPr="00F31D94">
        <w:rPr>
          <w:rFonts w:ascii="Times New Roman" w:hAnsi="Times New Roman" w:cs="Times New Roman"/>
          <w:bCs/>
          <w:color w:val="000000"/>
          <w:sz w:val="28"/>
          <w:szCs w:val="28"/>
          <w:shd w:val="clear" w:color="auto" w:fill="FFFFFF"/>
        </w:rPr>
        <w:t>Могут ли лица, не состоящие между собой в браке, совместно усыновить одного и того же ребенка?</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bCs/>
          <w:color w:val="000000"/>
          <w:sz w:val="28"/>
          <w:szCs w:val="28"/>
          <w:shd w:val="clear" w:color="auto" w:fill="FFFFFF"/>
        </w:rPr>
        <w:t>8.</w:t>
      </w:r>
      <w:r w:rsidRPr="00F31D94">
        <w:rPr>
          <w:rFonts w:ascii="Times New Roman" w:hAnsi="Times New Roman" w:cs="Times New Roman"/>
          <w:sz w:val="28"/>
          <w:szCs w:val="28"/>
        </w:rPr>
        <w:t xml:space="preserve"> Категории женщин, к которым применяется отсрочка от дальнейшего отбывания наказания:</w:t>
      </w:r>
    </w:p>
    <w:p w:rsidR="006300B4" w:rsidRPr="00F31D94" w:rsidRDefault="00F31D94" w:rsidP="006300B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 </w:t>
      </w:r>
      <w:r w:rsidR="006300B4" w:rsidRPr="00F31D94">
        <w:rPr>
          <w:rFonts w:ascii="Times New Roman" w:hAnsi="Times New Roman" w:cs="Times New Roman"/>
          <w:sz w:val="28"/>
          <w:szCs w:val="28"/>
        </w:rPr>
        <w:t>Беременные женщины, имеющие детей до 14 лет</w:t>
      </w:r>
    </w:p>
    <w:p w:rsidR="006300B4" w:rsidRPr="00F31D94" w:rsidRDefault="00F31D94" w:rsidP="006300B4">
      <w:pPr>
        <w:spacing w:after="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sz w:val="28"/>
          <w:szCs w:val="28"/>
        </w:rPr>
        <w:t xml:space="preserve">Б) </w:t>
      </w:r>
      <w:r w:rsidR="006300B4" w:rsidRPr="00F31D94">
        <w:rPr>
          <w:rFonts w:ascii="Times New Roman" w:hAnsi="Times New Roman" w:cs="Times New Roman"/>
          <w:sz w:val="28"/>
          <w:szCs w:val="28"/>
        </w:rPr>
        <w:t>Имеющие детей до 14 лет</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bCs/>
          <w:color w:val="000000"/>
          <w:sz w:val="28"/>
          <w:szCs w:val="28"/>
          <w:shd w:val="clear" w:color="auto" w:fill="FFFFFF"/>
        </w:rPr>
        <w:lastRenderedPageBreak/>
        <w:t>9.</w:t>
      </w:r>
      <w:r w:rsidRPr="00F31D94">
        <w:rPr>
          <w:rFonts w:ascii="Times New Roman" w:hAnsi="Times New Roman" w:cs="Times New Roman"/>
          <w:sz w:val="28"/>
          <w:szCs w:val="28"/>
        </w:rPr>
        <w:t xml:space="preserve"> Окончательное наказание по совокупности преступлений не может превышать ... лет лишения свободы.</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25 лет</w:t>
      </w:r>
    </w:p>
    <w:p w:rsidR="006300B4" w:rsidRPr="00F31D94" w:rsidRDefault="006300B4" w:rsidP="006300B4">
      <w:pPr>
        <w:spacing w:after="0" w:line="240" w:lineRule="auto"/>
        <w:jc w:val="both"/>
        <w:rPr>
          <w:rFonts w:ascii="Times New Roman" w:hAnsi="Times New Roman" w:cs="Times New Roman"/>
          <w:bCs/>
          <w:color w:val="000000"/>
          <w:sz w:val="28"/>
          <w:szCs w:val="28"/>
          <w:shd w:val="clear" w:color="auto" w:fill="FFFFFF"/>
        </w:rPr>
      </w:pPr>
      <w:r w:rsidRPr="00F31D94">
        <w:rPr>
          <w:rFonts w:ascii="Times New Roman" w:hAnsi="Times New Roman" w:cs="Times New Roman"/>
          <w:bCs/>
          <w:color w:val="000000"/>
          <w:sz w:val="28"/>
          <w:szCs w:val="28"/>
          <w:shd w:val="clear" w:color="auto" w:fill="FFFFFF"/>
        </w:rPr>
        <w:t>Б) 35 лет</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bCs/>
          <w:color w:val="000000"/>
          <w:sz w:val="28"/>
          <w:szCs w:val="28"/>
          <w:shd w:val="clear" w:color="auto" w:fill="FFFFFF"/>
        </w:rPr>
        <w:t>10.</w:t>
      </w:r>
      <w:r w:rsidRPr="00F31D94">
        <w:rPr>
          <w:rFonts w:ascii="Times New Roman" w:hAnsi="Times New Roman" w:cs="Times New Roman"/>
          <w:sz w:val="28"/>
          <w:szCs w:val="28"/>
        </w:rPr>
        <w:t xml:space="preserve">Помилование осуществляет: </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А) Президент РФ</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Б) Председатель Правительства</w:t>
      </w:r>
    </w:p>
    <w:p w:rsidR="006300B4" w:rsidRPr="00F31D94" w:rsidRDefault="006300B4" w:rsidP="006300B4">
      <w:pPr>
        <w:spacing w:after="0" w:line="240" w:lineRule="auto"/>
        <w:jc w:val="both"/>
        <w:rPr>
          <w:rFonts w:ascii="Times New Roman" w:hAnsi="Times New Roman" w:cs="Times New Roman"/>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ab/>
        <w:t xml:space="preserve"> Вариант 3</w:t>
      </w:r>
    </w:p>
    <w:p w:rsidR="006300B4" w:rsidRPr="00F31D94" w:rsidRDefault="006300B4" w:rsidP="006300B4">
      <w:pPr>
        <w:spacing w:after="0" w:line="240" w:lineRule="auto"/>
        <w:jc w:val="both"/>
        <w:rPr>
          <w:rFonts w:ascii="Times New Roman" w:hAnsi="Times New Roman" w:cs="Times New Roman"/>
          <w:b/>
          <w:sz w:val="28"/>
          <w:szCs w:val="28"/>
        </w:rPr>
      </w:pPr>
    </w:p>
    <w:p w:rsidR="006300B4" w:rsidRPr="00F31D94" w:rsidRDefault="006300B4" w:rsidP="006300B4">
      <w:pPr>
        <w:pStyle w:val="ab"/>
        <w:shd w:val="clear" w:color="auto" w:fill="FFFFFF"/>
        <w:rPr>
          <w:rStyle w:val="ad"/>
          <w:rFonts w:ascii="Times New Roman" w:hAnsi="Times New Roman"/>
          <w:sz w:val="28"/>
          <w:szCs w:val="28"/>
          <w:shd w:val="clear" w:color="auto" w:fill="FFFFFF"/>
        </w:rPr>
      </w:pPr>
      <w:r w:rsidRPr="00F31D94">
        <w:rPr>
          <w:rFonts w:ascii="Times New Roman" w:hAnsi="Times New Roman"/>
          <w:sz w:val="28"/>
          <w:szCs w:val="28"/>
          <w:shd w:val="clear" w:color="auto" w:fill="FFFFFF"/>
        </w:rPr>
        <w:t>1. Назовите год принятия Федерального закона «об общих принципах организации местного самоуправления в Российской Федерации».</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1. 1991;</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2. 1992;</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3. 1993;</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4. 1994;</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5. 1995.</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2. Кто выступает обязательным субъектом муниципально-правовых отношений?</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1. органы управления;</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2. городские управы;</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3. сельские управы;</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4. государственные органы;</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5. население, орган, должностное лицо местного самоуправления.</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3. С какого возраста граждане вправе избирать в выборные органы местного самоуправления?</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1. с 20 лет;</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2. с 19 лет;</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3. с 16 лет;</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4. с 17 лет;</w:t>
      </w:r>
      <w:r w:rsidRPr="00F31D94">
        <w:rPr>
          <w:rStyle w:val="ad"/>
          <w:rFonts w:ascii="Times New Roman" w:hAnsi="Times New Roman"/>
          <w:sz w:val="28"/>
          <w:szCs w:val="28"/>
          <w:shd w:val="clear" w:color="auto" w:fill="FFFFFF"/>
        </w:rPr>
        <w:t> </w:t>
      </w:r>
      <w:r w:rsidRPr="00F31D94">
        <w:rPr>
          <w:rFonts w:ascii="Times New Roman" w:hAnsi="Times New Roman"/>
          <w:sz w:val="28"/>
          <w:szCs w:val="28"/>
        </w:rPr>
        <w:br/>
      </w:r>
      <w:r w:rsidRPr="00F31D94">
        <w:rPr>
          <w:rFonts w:ascii="Times New Roman" w:hAnsi="Times New Roman"/>
          <w:sz w:val="28"/>
          <w:szCs w:val="28"/>
          <w:shd w:val="clear" w:color="auto" w:fill="FFFFFF"/>
        </w:rPr>
        <w:t>5. с 18 лет.</w:t>
      </w:r>
      <w:r w:rsidRPr="00F31D94">
        <w:rPr>
          <w:rStyle w:val="ad"/>
          <w:rFonts w:ascii="Times New Roman" w:hAnsi="Times New Roman"/>
          <w:sz w:val="28"/>
          <w:szCs w:val="28"/>
          <w:shd w:val="clear" w:color="auto" w:fill="FFFFFF"/>
        </w:rPr>
        <w:t> </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4. Экологическое право - это отрасль… права</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1) публичного</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2) гражданского</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3) конституционного</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4) частного</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5. Особенная часть экологического права включает в себя правовые институты, определяющие:</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1) экологический контроль</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2) правовой режим особо охраняемых природных территорий</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3) охрану земель и недр</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4) правовой режим лесопользования</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5) экологическую экспертизу</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lastRenderedPageBreak/>
        <w:t>6. Обязательным условием специального водопользования для забора (изъятия) водных</w:t>
      </w:r>
      <w:r w:rsidR="00F31D94">
        <w:rPr>
          <w:rFonts w:ascii="Times New Roman" w:hAnsi="Times New Roman"/>
          <w:sz w:val="28"/>
          <w:szCs w:val="28"/>
        </w:rPr>
        <w:t xml:space="preserve"> </w:t>
      </w:r>
      <w:r w:rsidRPr="00F31D94">
        <w:rPr>
          <w:rFonts w:ascii="Times New Roman" w:hAnsi="Times New Roman"/>
          <w:sz w:val="28"/>
          <w:szCs w:val="28"/>
        </w:rPr>
        <w:t>ресурсов из поверхностных водных объектов является…</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1) наличие договора водопользования</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2) лицензия на право водопользования</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3) сертификация водопользования</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4) регистрация в качестве юридического лица</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5) недопустимость использования технических средств в ходе деятельности</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7. Государственный доклад о состоянии окружающей природной среды разрабатывается и</w:t>
      </w:r>
      <w:r w:rsidR="00F31D94">
        <w:rPr>
          <w:rFonts w:ascii="Times New Roman" w:hAnsi="Times New Roman"/>
          <w:sz w:val="28"/>
          <w:szCs w:val="28"/>
        </w:rPr>
        <w:t xml:space="preserve"> </w:t>
      </w:r>
      <w:r w:rsidRPr="00F31D94">
        <w:rPr>
          <w:rFonts w:ascii="Times New Roman" w:hAnsi="Times New Roman"/>
          <w:sz w:val="28"/>
          <w:szCs w:val="28"/>
        </w:rPr>
        <w:t>распространяется…</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1) ежегодно</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2) ежемесячно</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3) ежеквартально</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4) по мере необходимости в зависимости от изменения состояния окружающей природной</w:t>
      </w:r>
      <w:r w:rsidR="00F31D94">
        <w:rPr>
          <w:rFonts w:ascii="Times New Roman" w:hAnsi="Times New Roman"/>
          <w:sz w:val="28"/>
          <w:szCs w:val="28"/>
        </w:rPr>
        <w:t xml:space="preserve"> </w:t>
      </w:r>
      <w:r w:rsidRPr="00F31D94">
        <w:rPr>
          <w:rFonts w:ascii="Times New Roman" w:hAnsi="Times New Roman"/>
          <w:sz w:val="28"/>
          <w:szCs w:val="28"/>
        </w:rPr>
        <w:t>среды</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8. Система долгосрочных наблюдений, оценки и прогноза состояния окружающей среды и</w:t>
      </w:r>
      <w:r w:rsidR="00F31D94">
        <w:rPr>
          <w:rFonts w:ascii="Times New Roman" w:hAnsi="Times New Roman"/>
          <w:sz w:val="28"/>
          <w:szCs w:val="28"/>
        </w:rPr>
        <w:t xml:space="preserve"> </w:t>
      </w:r>
      <w:r w:rsidRPr="00F31D94">
        <w:rPr>
          <w:rFonts w:ascii="Times New Roman" w:hAnsi="Times New Roman"/>
          <w:sz w:val="28"/>
          <w:szCs w:val="28"/>
        </w:rPr>
        <w:t>его изменений называется…</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1) мониторинг</w:t>
      </w:r>
    </w:p>
    <w:p w:rsidR="006300B4" w:rsidRPr="00F31D94" w:rsidRDefault="006300B4" w:rsidP="006300B4">
      <w:pPr>
        <w:pStyle w:val="ab"/>
        <w:shd w:val="clear" w:color="auto" w:fill="FFFFFF"/>
        <w:jc w:val="both"/>
        <w:rPr>
          <w:rFonts w:ascii="Times New Roman" w:hAnsi="Times New Roman"/>
          <w:sz w:val="28"/>
          <w:szCs w:val="28"/>
        </w:rPr>
      </w:pPr>
      <w:r w:rsidRPr="00F31D94">
        <w:rPr>
          <w:rFonts w:ascii="Times New Roman" w:hAnsi="Times New Roman"/>
          <w:sz w:val="28"/>
          <w:szCs w:val="28"/>
        </w:rPr>
        <w:t>2) регистр</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3) кадастр</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4) аудит</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9. Каждый из супругов имеет право:</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А) пребывать в месте отдыха только со своей семьёй</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Б) выбирать место своего пребывания</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В) ходить в гости только со своим супругом</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Г) посещать места развлечений только со своим супругом</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10. Каждый из супругов выбирает себе род занятий:</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А) по указанию своего супруга</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Б) с согласия своего супруга</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В) с согласия семьи</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r w:rsidRPr="00F31D94">
        <w:rPr>
          <w:rFonts w:ascii="Times New Roman" w:hAnsi="Times New Roman" w:cs="Times New Roman"/>
          <w:color w:val="000000"/>
          <w:sz w:val="28"/>
          <w:szCs w:val="28"/>
        </w:rPr>
        <w:t>Г) самостоятельно</w:t>
      </w:r>
    </w:p>
    <w:p w:rsidR="006300B4" w:rsidRPr="00F31D94" w:rsidRDefault="006300B4" w:rsidP="006300B4">
      <w:pPr>
        <w:shd w:val="clear" w:color="auto" w:fill="FFFFFF"/>
        <w:spacing w:after="0"/>
        <w:jc w:val="both"/>
        <w:rPr>
          <w:rFonts w:ascii="Times New Roman" w:hAnsi="Times New Roman" w:cs="Times New Roman"/>
          <w:color w:val="000000"/>
          <w:sz w:val="28"/>
          <w:szCs w:val="28"/>
        </w:rPr>
      </w:pPr>
    </w:p>
    <w:p w:rsidR="006300B4" w:rsidRPr="00F31D94" w:rsidRDefault="006300B4" w:rsidP="006300B4">
      <w:pPr>
        <w:shd w:val="clear" w:color="auto" w:fill="FFFFFF"/>
        <w:spacing w:after="0"/>
        <w:jc w:val="both"/>
        <w:rPr>
          <w:rFonts w:ascii="Times New Roman" w:hAnsi="Times New Roman" w:cs="Times New Roman"/>
          <w:color w:val="000000"/>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ab/>
        <w:t>Вариант 4</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1. Государственная экологическая экспертиза организуется и проводится:</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1) федеральным органом исполнительной власти в области экологической экспертизы</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2) органами государственной власти субъектов Российской Федерации</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3) общественными организациями</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2. Видами экологической экспертизы в соответствии с законом являются:</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lastRenderedPageBreak/>
        <w:t>1) государственная</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2) общественная</w:t>
      </w:r>
    </w:p>
    <w:p w:rsidR="006300B4" w:rsidRPr="00F31D94" w:rsidRDefault="006300B4" w:rsidP="006300B4">
      <w:pPr>
        <w:pStyle w:val="ab"/>
        <w:shd w:val="clear" w:color="auto" w:fill="FFFFFF"/>
        <w:jc w:val="both"/>
        <w:rPr>
          <w:rFonts w:ascii="Times New Roman" w:hAnsi="Times New Roman"/>
          <w:color w:val="000000"/>
          <w:sz w:val="28"/>
          <w:szCs w:val="28"/>
        </w:rPr>
      </w:pPr>
      <w:r w:rsidRPr="00F31D94">
        <w:rPr>
          <w:rFonts w:ascii="Times New Roman" w:hAnsi="Times New Roman"/>
          <w:color w:val="000000"/>
          <w:sz w:val="28"/>
          <w:szCs w:val="28"/>
        </w:rPr>
        <w:t>3) предварительная</w:t>
      </w:r>
    </w:p>
    <w:p w:rsidR="006300B4" w:rsidRPr="00F31D94" w:rsidRDefault="006300B4" w:rsidP="006300B4">
      <w:pPr>
        <w:pStyle w:val="ab"/>
        <w:shd w:val="clear" w:color="auto" w:fill="FFFFFF"/>
        <w:jc w:val="both"/>
        <w:rPr>
          <w:rFonts w:ascii="Times New Roman" w:hAnsi="Times New Roman"/>
          <w:color w:val="000000" w:themeColor="text1"/>
          <w:sz w:val="28"/>
          <w:szCs w:val="28"/>
        </w:rPr>
      </w:pPr>
      <w:r w:rsidRPr="00F31D94">
        <w:rPr>
          <w:rFonts w:ascii="Times New Roman" w:hAnsi="Times New Roman"/>
          <w:color w:val="000000" w:themeColor="text1"/>
          <w:sz w:val="28"/>
          <w:szCs w:val="28"/>
        </w:rPr>
        <w:t>4) производственная</w:t>
      </w:r>
    </w:p>
    <w:p w:rsidR="006300B4" w:rsidRPr="00F31D94" w:rsidRDefault="006300B4" w:rsidP="006300B4">
      <w:pPr>
        <w:pStyle w:val="ab"/>
        <w:shd w:val="clear" w:color="auto" w:fill="FFFFFF"/>
        <w:jc w:val="both"/>
        <w:rPr>
          <w:rFonts w:ascii="Times New Roman" w:hAnsi="Times New Roman"/>
          <w:color w:val="000000" w:themeColor="text1"/>
          <w:sz w:val="28"/>
          <w:szCs w:val="28"/>
        </w:rPr>
      </w:pPr>
      <w:r w:rsidRPr="00F31D94">
        <w:rPr>
          <w:rFonts w:ascii="Times New Roman" w:hAnsi="Times New Roman"/>
          <w:color w:val="000000" w:themeColor="text1"/>
          <w:sz w:val="28"/>
          <w:szCs w:val="28"/>
        </w:rPr>
        <w:t>5) муниципальная</w:t>
      </w:r>
    </w:p>
    <w:p w:rsidR="006300B4" w:rsidRPr="00F31D94" w:rsidRDefault="006300B4" w:rsidP="006300B4">
      <w:pPr>
        <w:pStyle w:val="ab"/>
        <w:shd w:val="clear" w:color="auto" w:fill="FFFFFF"/>
        <w:jc w:val="both"/>
        <w:rPr>
          <w:rFonts w:ascii="Times New Roman" w:hAnsi="Times New Roman"/>
          <w:color w:val="000000" w:themeColor="text1"/>
          <w:sz w:val="28"/>
          <w:szCs w:val="28"/>
        </w:rPr>
      </w:pPr>
      <w:r w:rsidRPr="00F31D94">
        <w:rPr>
          <w:rFonts w:ascii="Times New Roman" w:hAnsi="Times New Roman"/>
          <w:color w:val="000000" w:themeColor="text1"/>
          <w:sz w:val="28"/>
          <w:szCs w:val="28"/>
        </w:rPr>
        <w:t>3. Основанием возникновения, изменения и прекраще</w:t>
      </w:r>
      <w:r w:rsidR="00F31D94">
        <w:rPr>
          <w:rFonts w:ascii="Times New Roman" w:hAnsi="Times New Roman"/>
          <w:color w:val="000000" w:themeColor="text1"/>
          <w:sz w:val="28"/>
          <w:szCs w:val="28"/>
        </w:rPr>
        <w:t xml:space="preserve">ния эколого-правового отношения </w:t>
      </w:r>
      <w:r w:rsidRPr="00F31D94">
        <w:rPr>
          <w:rFonts w:ascii="Times New Roman" w:hAnsi="Times New Roman"/>
          <w:color w:val="000000" w:themeColor="text1"/>
          <w:sz w:val="28"/>
          <w:szCs w:val="28"/>
        </w:rPr>
        <w:t>является…</w:t>
      </w:r>
    </w:p>
    <w:p w:rsidR="006300B4" w:rsidRPr="00F31D94" w:rsidRDefault="006300B4" w:rsidP="006300B4">
      <w:pPr>
        <w:pStyle w:val="ab"/>
        <w:shd w:val="clear" w:color="auto" w:fill="FFFFFF"/>
        <w:jc w:val="both"/>
        <w:rPr>
          <w:rFonts w:ascii="Times New Roman" w:hAnsi="Times New Roman"/>
          <w:color w:val="000000" w:themeColor="text1"/>
          <w:sz w:val="28"/>
          <w:szCs w:val="28"/>
        </w:rPr>
      </w:pPr>
      <w:r w:rsidRPr="00F31D94">
        <w:rPr>
          <w:rFonts w:ascii="Times New Roman" w:hAnsi="Times New Roman"/>
          <w:color w:val="000000" w:themeColor="text1"/>
          <w:sz w:val="28"/>
          <w:szCs w:val="28"/>
        </w:rPr>
        <w:t>1) юридический факт (действие, событие)</w:t>
      </w:r>
    </w:p>
    <w:p w:rsidR="006300B4" w:rsidRPr="00F31D94" w:rsidRDefault="006300B4" w:rsidP="006300B4">
      <w:pPr>
        <w:pStyle w:val="ab"/>
        <w:shd w:val="clear" w:color="auto" w:fill="FFFFFF"/>
        <w:rPr>
          <w:rFonts w:ascii="Times New Roman" w:hAnsi="Times New Roman"/>
          <w:color w:val="000000" w:themeColor="text1"/>
          <w:sz w:val="28"/>
          <w:szCs w:val="28"/>
        </w:rPr>
      </w:pPr>
      <w:r w:rsidRPr="00F31D94">
        <w:rPr>
          <w:rFonts w:ascii="Times New Roman" w:hAnsi="Times New Roman"/>
          <w:color w:val="000000" w:themeColor="text1"/>
          <w:sz w:val="28"/>
          <w:szCs w:val="28"/>
        </w:rPr>
        <w:t>2) решение трудового коллектива</w:t>
      </w:r>
    </w:p>
    <w:p w:rsidR="006300B4" w:rsidRPr="00F31D94" w:rsidRDefault="006300B4" w:rsidP="006300B4">
      <w:pPr>
        <w:pStyle w:val="ab"/>
        <w:shd w:val="clear" w:color="auto" w:fill="FFFFFF"/>
        <w:rPr>
          <w:rFonts w:ascii="Times New Roman" w:hAnsi="Times New Roman"/>
          <w:color w:val="000000" w:themeColor="text1"/>
          <w:sz w:val="28"/>
          <w:szCs w:val="28"/>
        </w:rPr>
      </w:pPr>
      <w:r w:rsidRPr="00F31D94">
        <w:rPr>
          <w:rFonts w:ascii="Times New Roman" w:hAnsi="Times New Roman"/>
          <w:color w:val="000000" w:themeColor="text1"/>
          <w:sz w:val="28"/>
          <w:szCs w:val="28"/>
        </w:rPr>
        <w:t>3) материальные ценности, вещи, предметы</w:t>
      </w:r>
    </w:p>
    <w:p w:rsidR="006300B4" w:rsidRPr="00F31D94" w:rsidRDefault="006300B4" w:rsidP="006300B4">
      <w:pPr>
        <w:pStyle w:val="ab"/>
        <w:shd w:val="clear" w:color="auto" w:fill="FFFFFF"/>
        <w:rPr>
          <w:rFonts w:ascii="Times New Roman" w:hAnsi="Times New Roman"/>
          <w:color w:val="000000" w:themeColor="text1"/>
          <w:sz w:val="28"/>
          <w:szCs w:val="28"/>
        </w:rPr>
      </w:pPr>
      <w:r w:rsidRPr="00F31D94">
        <w:rPr>
          <w:rFonts w:ascii="Times New Roman" w:hAnsi="Times New Roman"/>
          <w:color w:val="000000" w:themeColor="text1"/>
          <w:sz w:val="28"/>
          <w:szCs w:val="28"/>
        </w:rPr>
        <w:t>4) собрание политической партии</w:t>
      </w:r>
    </w:p>
    <w:p w:rsidR="006300B4" w:rsidRPr="00F31D94" w:rsidRDefault="006300B4" w:rsidP="006300B4">
      <w:pPr>
        <w:pStyle w:val="ab"/>
        <w:shd w:val="clear" w:color="auto" w:fill="FFFFFF"/>
        <w:rPr>
          <w:rFonts w:ascii="Times New Roman" w:hAnsi="Times New Roman"/>
          <w:color w:val="000000" w:themeColor="text1"/>
          <w:sz w:val="28"/>
          <w:szCs w:val="28"/>
        </w:rPr>
      </w:pPr>
      <w:r w:rsidRPr="00F31D94">
        <w:rPr>
          <w:rFonts w:ascii="Times New Roman" w:hAnsi="Times New Roman"/>
          <w:color w:val="000000" w:themeColor="text1"/>
          <w:sz w:val="28"/>
          <w:szCs w:val="28"/>
        </w:rPr>
        <w:t>5) решение научно-практических конференций</w:t>
      </w:r>
    </w:p>
    <w:p w:rsidR="006300B4" w:rsidRPr="00F31D94" w:rsidRDefault="006300B4" w:rsidP="006300B4">
      <w:pPr>
        <w:pStyle w:val="ab"/>
        <w:shd w:val="clear" w:color="auto" w:fill="FFFFFF"/>
        <w:rPr>
          <w:rStyle w:val="ad"/>
          <w:rFonts w:ascii="Times New Roman" w:hAnsi="Times New Roman"/>
          <w:color w:val="000000" w:themeColor="text1"/>
          <w:sz w:val="28"/>
          <w:szCs w:val="28"/>
          <w:shd w:val="clear" w:color="auto" w:fill="FFFFFF"/>
        </w:rPr>
      </w:pPr>
      <w:r w:rsidRPr="00F31D94">
        <w:rPr>
          <w:rFonts w:ascii="Times New Roman" w:hAnsi="Times New Roman"/>
          <w:color w:val="000000" w:themeColor="text1"/>
          <w:sz w:val="28"/>
          <w:szCs w:val="28"/>
          <w:shd w:val="clear" w:color="auto" w:fill="FFFFFF"/>
        </w:rPr>
        <w:t>4.Назовите организационные формы, с помощью которых осуществляется функция защиты интересов и прав местного самоуправления.</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1. собрания;</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2. ассоциации и союзы муниципальных образований;</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3. сходы граждан;</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4. референдумы;</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5. выборы.</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6. Назовите форму, являющуюся высшим непосредственным выражением воли граждан по вопросам местного самоуправления.</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1. сход;</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2. собрание;</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3. местный референдум;</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4. плебисцит;</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5. решение.</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7. В каком возрасте имеют право участвовать граждане Российской Федерации в местном референдуме?</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1. 19 лет;</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2. 20 лет;</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3. 16 лет;</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4. 17 лет;</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5. 18 лет.</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8. Назовите важнейшее требование Закона, связанное с подготовкой и проведением референдума?</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1. согласие граждан;</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2. решение главы управы;</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3. гласность;</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4. требование граждан;</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5. решение органа самоуправления.</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9 .В каком случае орган местного самоуправления или его глава обязаны назначить местный референдум?</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1. по требованию 10% граждан;</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lastRenderedPageBreak/>
        <w:t>2. по требованию не менее 5% граждан;</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3. по требованию граждан;</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4. по требованию 51% граждан;</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5. по инициативе граждан.</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10. Назовите дату принятия Закона «Об основных гарантиях избирательных прав граждан Российской Федерации».</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1. 1992;</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2. 1993;</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3. 1994;</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4. 1995;</w:t>
      </w:r>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rPr>
        <w:br/>
      </w:r>
      <w:r w:rsidRPr="00F31D94">
        <w:rPr>
          <w:rFonts w:ascii="Times New Roman" w:hAnsi="Times New Roman"/>
          <w:color w:val="000000" w:themeColor="text1"/>
          <w:sz w:val="28"/>
          <w:szCs w:val="28"/>
          <w:shd w:val="clear" w:color="auto" w:fill="FFFFFF"/>
        </w:rPr>
        <w:t>5. 1996.</w:t>
      </w:r>
      <w:r w:rsidRPr="00F31D94">
        <w:rPr>
          <w:rStyle w:val="ad"/>
          <w:rFonts w:ascii="Times New Roman" w:hAnsi="Times New Roman"/>
          <w:color w:val="000000" w:themeColor="text1"/>
          <w:sz w:val="28"/>
          <w:szCs w:val="28"/>
          <w:shd w:val="clear" w:color="auto" w:fill="FFFFFF"/>
        </w:rPr>
        <w:t> </w:t>
      </w:r>
    </w:p>
    <w:p w:rsidR="006300B4" w:rsidRPr="00F31D94" w:rsidRDefault="006300B4" w:rsidP="006300B4">
      <w:pPr>
        <w:spacing w:after="0" w:line="360" w:lineRule="auto"/>
        <w:jc w:val="center"/>
        <w:rPr>
          <w:rFonts w:ascii="Times New Roman" w:hAnsi="Times New Roman" w:cs="Times New Roman"/>
          <w:b/>
          <w:sz w:val="28"/>
          <w:szCs w:val="28"/>
        </w:rPr>
      </w:pPr>
      <w:r w:rsidRPr="00F31D94">
        <w:rPr>
          <w:rFonts w:ascii="Times New Roman" w:hAnsi="Times New Roman" w:cs="Times New Roman"/>
          <w:b/>
          <w:sz w:val="28"/>
          <w:szCs w:val="28"/>
        </w:rPr>
        <w:t>3-й Раздел. Международное право</w:t>
      </w:r>
    </w:p>
    <w:p w:rsidR="006300B4" w:rsidRPr="00F31D94" w:rsidRDefault="006300B4" w:rsidP="006300B4">
      <w:pPr>
        <w:spacing w:after="0" w:line="360" w:lineRule="auto"/>
        <w:jc w:val="center"/>
        <w:rPr>
          <w:rFonts w:ascii="Times New Roman" w:hAnsi="Times New Roman" w:cs="Times New Roman"/>
          <w:b/>
          <w:sz w:val="28"/>
          <w:szCs w:val="28"/>
        </w:rPr>
      </w:pPr>
    </w:p>
    <w:p w:rsidR="006300B4" w:rsidRPr="00F31D94" w:rsidRDefault="006300B4" w:rsidP="006300B4">
      <w:pPr>
        <w:pStyle w:val="ab"/>
        <w:shd w:val="clear" w:color="auto" w:fill="FFFFFF"/>
        <w:jc w:val="both"/>
        <w:rPr>
          <w:rFonts w:ascii="Times New Roman" w:hAnsi="Times New Roman"/>
          <w:color w:val="000000" w:themeColor="text1"/>
          <w:sz w:val="28"/>
          <w:szCs w:val="28"/>
        </w:rPr>
      </w:pPr>
      <w:r w:rsidRPr="00F31D94">
        <w:rPr>
          <w:rFonts w:ascii="Times New Roman" w:hAnsi="Times New Roman"/>
          <w:sz w:val="28"/>
          <w:szCs w:val="28"/>
        </w:rPr>
        <w:tab/>
        <w:t xml:space="preserve">В результате изучения раздела студент должен знать: </w:t>
      </w:r>
      <w:r w:rsidRPr="00F31D94">
        <w:rPr>
          <w:rFonts w:ascii="Times New Roman" w:hAnsi="Times New Roman"/>
          <w:color w:val="000000" w:themeColor="text1"/>
          <w:sz w:val="28"/>
          <w:szCs w:val="28"/>
          <w:shd w:val="clear" w:color="auto" w:fill="FFFFFF"/>
        </w:rPr>
        <w:t>особую</w:t>
      </w:r>
      <w:r w:rsidRPr="00F31D94">
        <w:rPr>
          <w:rStyle w:val="ad"/>
          <w:rFonts w:ascii="Times New Roman" w:hAnsi="Times New Roman"/>
          <w:color w:val="000000" w:themeColor="text1"/>
          <w:sz w:val="28"/>
          <w:szCs w:val="28"/>
          <w:shd w:val="clear" w:color="auto" w:fill="FFFFFF"/>
        </w:rPr>
        <w:t> </w:t>
      </w:r>
      <w:hyperlink r:id="rId7" w:tooltip="Правовая система" w:history="1">
        <w:r w:rsidRPr="00F31D94">
          <w:rPr>
            <w:rFonts w:ascii="Times New Roman" w:hAnsi="Times New Roman"/>
            <w:color w:val="000000" w:themeColor="text1"/>
            <w:sz w:val="28"/>
            <w:szCs w:val="28"/>
            <w:shd w:val="clear" w:color="auto" w:fill="FFFFFF"/>
          </w:rPr>
          <w:t>правовую систем</w:t>
        </w:r>
      </w:hyperlink>
      <w:r w:rsidRPr="00F31D94">
        <w:rPr>
          <w:rFonts w:ascii="Times New Roman" w:hAnsi="Times New Roman"/>
          <w:color w:val="000000" w:themeColor="text1"/>
          <w:sz w:val="28"/>
          <w:szCs w:val="28"/>
        </w:rPr>
        <w:t>у</w:t>
      </w:r>
      <w:r w:rsidRPr="00F31D94">
        <w:rPr>
          <w:rFonts w:ascii="Times New Roman" w:hAnsi="Times New Roman"/>
          <w:color w:val="000000" w:themeColor="text1"/>
          <w:sz w:val="28"/>
          <w:szCs w:val="28"/>
          <w:shd w:val="clear" w:color="auto" w:fill="FFFFFF"/>
        </w:rPr>
        <w:t>, регулирующую</w:t>
      </w:r>
      <w:r w:rsidR="00F31D94">
        <w:rPr>
          <w:rFonts w:ascii="Times New Roman" w:hAnsi="Times New Roman"/>
          <w:color w:val="000000" w:themeColor="text1"/>
          <w:sz w:val="28"/>
          <w:szCs w:val="28"/>
          <w:shd w:val="clear" w:color="auto" w:fill="FFFFFF"/>
        </w:rPr>
        <w:t xml:space="preserve"> </w:t>
      </w:r>
      <w:r w:rsidRPr="00F31D94">
        <w:rPr>
          <w:rFonts w:ascii="Times New Roman" w:hAnsi="Times New Roman"/>
          <w:color w:val="000000" w:themeColor="text1"/>
          <w:sz w:val="28"/>
          <w:szCs w:val="28"/>
          <w:shd w:val="clear" w:color="auto" w:fill="FFFFFF"/>
        </w:rPr>
        <w:t>отношения между</w:t>
      </w:r>
      <w:r w:rsidRPr="00F31D94">
        <w:rPr>
          <w:rStyle w:val="ad"/>
          <w:rFonts w:ascii="Times New Roman" w:hAnsi="Times New Roman"/>
          <w:color w:val="000000" w:themeColor="text1"/>
          <w:sz w:val="28"/>
          <w:szCs w:val="28"/>
          <w:shd w:val="clear" w:color="auto" w:fill="FFFFFF"/>
        </w:rPr>
        <w:t> </w:t>
      </w:r>
      <w:hyperlink r:id="rId8" w:tooltip="Государство" w:history="1">
        <w:r w:rsidRPr="00F31D94">
          <w:rPr>
            <w:rFonts w:ascii="Times New Roman" w:hAnsi="Times New Roman"/>
            <w:color w:val="000000" w:themeColor="text1"/>
            <w:sz w:val="28"/>
            <w:szCs w:val="28"/>
            <w:shd w:val="clear" w:color="auto" w:fill="FFFFFF"/>
          </w:rPr>
          <w:t>государствами</w:t>
        </w:r>
      </w:hyperlink>
      <w:r w:rsidRPr="00F31D94">
        <w:rPr>
          <w:rFonts w:ascii="Times New Roman" w:hAnsi="Times New Roman"/>
          <w:color w:val="000000" w:themeColor="text1"/>
          <w:sz w:val="28"/>
          <w:szCs w:val="28"/>
          <w:shd w:val="clear" w:color="auto" w:fill="FFFFFF"/>
        </w:rPr>
        <w:t>, созданными ими</w:t>
      </w:r>
      <w:r w:rsidRPr="00F31D94">
        <w:rPr>
          <w:rStyle w:val="ad"/>
          <w:rFonts w:ascii="Times New Roman" w:hAnsi="Times New Roman"/>
          <w:color w:val="000000" w:themeColor="text1"/>
          <w:sz w:val="28"/>
          <w:szCs w:val="28"/>
          <w:shd w:val="clear" w:color="auto" w:fill="FFFFFF"/>
        </w:rPr>
        <w:t> </w:t>
      </w:r>
      <w:hyperlink r:id="rId9" w:tooltip="Международные межправительственные организации" w:history="1">
        <w:r w:rsidRPr="00F31D94">
          <w:rPr>
            <w:rFonts w:ascii="Times New Roman" w:hAnsi="Times New Roman"/>
            <w:color w:val="000000" w:themeColor="text1"/>
            <w:sz w:val="28"/>
            <w:szCs w:val="28"/>
            <w:shd w:val="clear" w:color="auto" w:fill="FFFFFF"/>
          </w:rPr>
          <w:t>международными организациями</w:t>
        </w:r>
      </w:hyperlink>
      <w:r w:rsidRPr="00F31D94">
        <w:rPr>
          <w:rStyle w:val="ad"/>
          <w:rFonts w:ascii="Times New Roman" w:hAnsi="Times New Roman"/>
          <w:color w:val="000000" w:themeColor="text1"/>
          <w:sz w:val="28"/>
          <w:szCs w:val="28"/>
          <w:shd w:val="clear" w:color="auto" w:fill="FFFFFF"/>
        </w:rPr>
        <w:t> </w:t>
      </w:r>
      <w:r w:rsidRPr="00F31D94">
        <w:rPr>
          <w:rFonts w:ascii="Times New Roman" w:hAnsi="Times New Roman"/>
          <w:color w:val="000000" w:themeColor="text1"/>
          <w:sz w:val="28"/>
          <w:szCs w:val="28"/>
          <w:shd w:val="clear" w:color="auto" w:fill="FFFFFF"/>
        </w:rPr>
        <w:t>и некоторыми другими</w:t>
      </w:r>
      <w:r w:rsidRPr="00F31D94">
        <w:rPr>
          <w:rStyle w:val="ad"/>
          <w:rFonts w:ascii="Times New Roman" w:hAnsi="Times New Roman"/>
          <w:color w:val="000000" w:themeColor="text1"/>
          <w:sz w:val="28"/>
          <w:szCs w:val="28"/>
          <w:shd w:val="clear" w:color="auto" w:fill="FFFFFF"/>
        </w:rPr>
        <w:t> </w:t>
      </w:r>
      <w:hyperlink r:id="rId10" w:tooltip="Субъекты международного публичного права" w:history="1">
        <w:r w:rsidRPr="00F31D94">
          <w:rPr>
            <w:rFonts w:ascii="Times New Roman" w:hAnsi="Times New Roman"/>
            <w:color w:val="000000" w:themeColor="text1"/>
            <w:sz w:val="28"/>
            <w:szCs w:val="28"/>
            <w:shd w:val="clear" w:color="auto" w:fill="FFFFFF"/>
          </w:rPr>
          <w:t>субъектами международного общения</w:t>
        </w:r>
      </w:hyperlink>
      <w:r w:rsidRPr="00F31D94">
        <w:rPr>
          <w:rFonts w:ascii="Times New Roman" w:hAnsi="Times New Roman"/>
          <w:color w:val="000000" w:themeColor="text1"/>
          <w:sz w:val="28"/>
          <w:szCs w:val="28"/>
          <w:shd w:val="clear" w:color="auto" w:fill="FFFFFF"/>
        </w:rPr>
        <w:t>.</w:t>
      </w:r>
      <w:r w:rsidRPr="00F31D94">
        <w:rPr>
          <w:rFonts w:ascii="Times New Roman" w:hAnsi="Times New Roman"/>
          <w:color w:val="000000" w:themeColor="text1"/>
          <w:sz w:val="28"/>
          <w:szCs w:val="28"/>
        </w:rPr>
        <w:t xml:space="preserve"> В международном праве выделяются три основных направления:</w:t>
      </w:r>
    </w:p>
    <w:p w:rsidR="006300B4" w:rsidRPr="00F31D94" w:rsidRDefault="006300B4" w:rsidP="006300B4">
      <w:pPr>
        <w:numPr>
          <w:ilvl w:val="0"/>
          <w:numId w:val="5"/>
        </w:numPr>
        <w:shd w:val="clear" w:color="auto" w:fill="FFFFFF"/>
        <w:spacing w:after="0" w:line="240" w:lineRule="auto"/>
        <w:ind w:left="0"/>
        <w:jc w:val="both"/>
        <w:rPr>
          <w:rFonts w:ascii="Times New Roman" w:eastAsia="Times New Roman" w:hAnsi="Times New Roman" w:cs="Times New Roman"/>
          <w:color w:val="000000" w:themeColor="text1"/>
          <w:sz w:val="28"/>
          <w:szCs w:val="28"/>
        </w:rPr>
      </w:pPr>
      <w:r w:rsidRPr="00F31D94">
        <w:rPr>
          <w:rFonts w:ascii="Times New Roman" w:eastAsia="Times New Roman" w:hAnsi="Times New Roman" w:cs="Times New Roman"/>
          <w:color w:val="000000" w:themeColor="text1"/>
          <w:sz w:val="28"/>
          <w:szCs w:val="28"/>
        </w:rPr>
        <w:t>международное </w:t>
      </w:r>
      <w:hyperlink r:id="rId11" w:tooltip="Публичное право" w:history="1">
        <w:r w:rsidRPr="00F31D94">
          <w:rPr>
            <w:rFonts w:ascii="Times New Roman" w:eastAsia="Times New Roman" w:hAnsi="Times New Roman" w:cs="Times New Roman"/>
            <w:color w:val="000000" w:themeColor="text1"/>
            <w:sz w:val="28"/>
            <w:szCs w:val="28"/>
          </w:rPr>
          <w:t>публичное право</w:t>
        </w:r>
      </w:hyperlink>
      <w:r w:rsidRPr="00F31D94">
        <w:rPr>
          <w:rFonts w:ascii="Times New Roman" w:eastAsia="Times New Roman" w:hAnsi="Times New Roman" w:cs="Times New Roman"/>
          <w:color w:val="000000" w:themeColor="text1"/>
          <w:sz w:val="28"/>
          <w:szCs w:val="28"/>
        </w:rPr>
        <w:t>;</w:t>
      </w:r>
    </w:p>
    <w:p w:rsidR="006300B4" w:rsidRPr="00F31D94" w:rsidRDefault="006300B4" w:rsidP="006300B4">
      <w:pPr>
        <w:numPr>
          <w:ilvl w:val="0"/>
          <w:numId w:val="5"/>
        </w:numPr>
        <w:shd w:val="clear" w:color="auto" w:fill="FFFFFF"/>
        <w:spacing w:after="0" w:line="240" w:lineRule="auto"/>
        <w:ind w:left="0"/>
        <w:jc w:val="both"/>
        <w:rPr>
          <w:rFonts w:ascii="Times New Roman" w:eastAsia="Times New Roman" w:hAnsi="Times New Roman" w:cs="Times New Roman"/>
          <w:color w:val="000000" w:themeColor="text1"/>
          <w:sz w:val="28"/>
          <w:szCs w:val="28"/>
        </w:rPr>
      </w:pPr>
      <w:r w:rsidRPr="00F31D94">
        <w:rPr>
          <w:rFonts w:ascii="Times New Roman" w:eastAsia="Times New Roman" w:hAnsi="Times New Roman" w:cs="Times New Roman"/>
          <w:color w:val="000000" w:themeColor="text1"/>
          <w:sz w:val="28"/>
          <w:szCs w:val="28"/>
        </w:rPr>
        <w:t>международное </w:t>
      </w:r>
      <w:hyperlink r:id="rId12" w:tooltip="Частное право" w:history="1">
        <w:r w:rsidRPr="00F31D94">
          <w:rPr>
            <w:rFonts w:ascii="Times New Roman" w:eastAsia="Times New Roman" w:hAnsi="Times New Roman" w:cs="Times New Roman"/>
            <w:color w:val="000000" w:themeColor="text1"/>
            <w:sz w:val="28"/>
            <w:szCs w:val="28"/>
          </w:rPr>
          <w:t>частное право</w:t>
        </w:r>
      </w:hyperlink>
      <w:r w:rsidRPr="00F31D94">
        <w:rPr>
          <w:rFonts w:ascii="Times New Roman" w:eastAsia="Times New Roman" w:hAnsi="Times New Roman" w:cs="Times New Roman"/>
          <w:color w:val="000000" w:themeColor="text1"/>
          <w:sz w:val="28"/>
          <w:szCs w:val="28"/>
        </w:rPr>
        <w:t>;</w:t>
      </w:r>
    </w:p>
    <w:p w:rsidR="006300B4" w:rsidRPr="00F31D94" w:rsidRDefault="00A5464E" w:rsidP="006300B4">
      <w:pPr>
        <w:numPr>
          <w:ilvl w:val="0"/>
          <w:numId w:val="5"/>
        </w:numPr>
        <w:shd w:val="clear" w:color="auto" w:fill="FFFFFF"/>
        <w:spacing w:after="0" w:line="240" w:lineRule="auto"/>
        <w:ind w:left="0"/>
        <w:jc w:val="both"/>
        <w:rPr>
          <w:rFonts w:ascii="Times New Roman" w:eastAsia="Times New Roman" w:hAnsi="Times New Roman" w:cs="Times New Roman"/>
          <w:color w:val="000000" w:themeColor="text1"/>
          <w:sz w:val="28"/>
          <w:szCs w:val="28"/>
        </w:rPr>
      </w:pPr>
      <w:hyperlink r:id="rId13" w:tooltip="Наднациональное право" w:history="1">
        <w:r w:rsidR="006300B4" w:rsidRPr="00F31D94">
          <w:rPr>
            <w:rFonts w:ascii="Times New Roman" w:eastAsia="Times New Roman" w:hAnsi="Times New Roman" w:cs="Times New Roman"/>
            <w:color w:val="000000" w:themeColor="text1"/>
            <w:sz w:val="28"/>
            <w:szCs w:val="28"/>
          </w:rPr>
          <w:t>наднациональное право</w:t>
        </w:r>
      </w:hyperlink>
      <w:r w:rsidR="006300B4" w:rsidRPr="00F31D94">
        <w:rPr>
          <w:rFonts w:ascii="Times New Roman" w:eastAsia="Times New Roman" w:hAnsi="Times New Roman" w:cs="Times New Roman"/>
          <w:color w:val="000000" w:themeColor="text1"/>
          <w:sz w:val="28"/>
          <w:szCs w:val="28"/>
        </w:rPr>
        <w:t>. </w:t>
      </w:r>
    </w:p>
    <w:p w:rsidR="006300B4" w:rsidRPr="00F31D94" w:rsidRDefault="006300B4" w:rsidP="006300B4">
      <w:pPr>
        <w:spacing w:after="0" w:line="240" w:lineRule="auto"/>
        <w:jc w:val="both"/>
        <w:rPr>
          <w:rFonts w:ascii="Times New Roman" w:hAnsi="Times New Roman" w:cs="Times New Roman"/>
          <w:sz w:val="28"/>
          <w:szCs w:val="28"/>
        </w:rPr>
      </w:pPr>
      <w:r w:rsidRPr="00F31D94">
        <w:rPr>
          <w:rFonts w:ascii="Times New Roman" w:hAnsi="Times New Roman" w:cs="Times New Roman"/>
          <w:sz w:val="28"/>
          <w:szCs w:val="28"/>
        </w:rPr>
        <w:tab/>
        <w:t xml:space="preserve">Студент должен уметь: знать основные понятия, </w:t>
      </w:r>
      <w:r w:rsidRPr="00F31D94">
        <w:rPr>
          <w:rFonts w:ascii="Times New Roman" w:hAnsi="Times New Roman" w:cs="Times New Roman"/>
          <w:color w:val="000000"/>
          <w:sz w:val="28"/>
          <w:szCs w:val="28"/>
          <w:shd w:val="clear" w:color="auto" w:fill="FFFFFF"/>
        </w:rPr>
        <w:t xml:space="preserve">классифицировать международные судебные инстанции (ООН, МУСС, МТБЮ, ППТС, Европейский суд по правам человека, Международный арбитражный суд в Париже); различать международное право по направлениям; </w:t>
      </w:r>
      <w:r w:rsidRPr="00F31D94">
        <w:rPr>
          <w:rFonts w:ascii="Times New Roman" w:hAnsi="Times New Roman" w:cs="Times New Roman"/>
          <w:sz w:val="28"/>
          <w:szCs w:val="28"/>
        </w:rPr>
        <w:t>применять полученные знания на практике.</w:t>
      </w:r>
    </w:p>
    <w:p w:rsidR="006300B4" w:rsidRPr="00F31D94" w:rsidRDefault="006300B4" w:rsidP="006300B4">
      <w:pPr>
        <w:spacing w:after="0" w:line="240" w:lineRule="auto"/>
        <w:jc w:val="both"/>
        <w:rPr>
          <w:rFonts w:ascii="Times New Roman" w:hAnsi="Times New Roman" w:cs="Times New Roman"/>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 xml:space="preserve"> Вариант 1</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 xml:space="preserve">1. </w:t>
      </w:r>
      <w:r w:rsidRPr="00F31D94">
        <w:rPr>
          <w:rStyle w:val="ad"/>
          <w:rFonts w:ascii="Times New Roman" w:hAnsi="Times New Roman" w:cs="Times New Roman"/>
          <w:sz w:val="28"/>
          <w:szCs w:val="28"/>
        </w:rPr>
        <w:t> </w:t>
      </w:r>
      <w:r w:rsidRPr="00F31D94">
        <w:rPr>
          <w:rFonts w:ascii="Times New Roman" w:hAnsi="Times New Roman" w:cs="Times New Roman"/>
          <w:sz w:val="28"/>
          <w:szCs w:val="28"/>
        </w:rPr>
        <w:t xml:space="preserve">Ратификация Российской Федерацией международного договора происходит в форме: </w:t>
      </w:r>
      <w:r w:rsidRPr="00F31D94">
        <w:rPr>
          <w:rFonts w:ascii="Times New Roman" w:hAnsi="Times New Roman" w:cs="Times New Roman"/>
          <w:sz w:val="28"/>
          <w:szCs w:val="28"/>
        </w:rPr>
        <w:br/>
      </w:r>
      <w:r w:rsidRPr="00F31D94">
        <w:rPr>
          <w:rFonts w:ascii="Times New Roman" w:hAnsi="Times New Roman" w:cs="Times New Roman"/>
          <w:b/>
          <w:sz w:val="28"/>
          <w:szCs w:val="28"/>
        </w:rPr>
        <w:t>А) Федерального закона</w:t>
      </w:r>
      <w:r w:rsidRPr="00F31D94">
        <w:rPr>
          <w:rFonts w:ascii="Times New Roman" w:hAnsi="Times New Roman" w:cs="Times New Roman"/>
          <w:b/>
          <w:sz w:val="28"/>
          <w:szCs w:val="28"/>
        </w:rPr>
        <w:br/>
      </w:r>
      <w:r w:rsidRPr="00F31D94">
        <w:rPr>
          <w:rFonts w:ascii="Times New Roman" w:hAnsi="Times New Roman" w:cs="Times New Roman"/>
          <w:sz w:val="28"/>
          <w:szCs w:val="28"/>
        </w:rPr>
        <w:t>Б) Ратификационной грамоты</w:t>
      </w:r>
      <w:r w:rsidRPr="00F31D94">
        <w:rPr>
          <w:rFonts w:ascii="Times New Roman" w:hAnsi="Times New Roman" w:cs="Times New Roman"/>
          <w:sz w:val="28"/>
          <w:szCs w:val="28"/>
        </w:rPr>
        <w:br/>
        <w:t>2. Репатриация – это …</w:t>
      </w:r>
      <w:r w:rsidRPr="00F31D94">
        <w:rPr>
          <w:rFonts w:ascii="Times New Roman" w:hAnsi="Times New Roman" w:cs="Times New Roman"/>
          <w:sz w:val="28"/>
          <w:szCs w:val="28"/>
        </w:rPr>
        <w:br/>
      </w:r>
      <w:r w:rsidRPr="00F31D94">
        <w:rPr>
          <w:rFonts w:ascii="Times New Roman" w:hAnsi="Times New Roman" w:cs="Times New Roman"/>
          <w:b/>
          <w:sz w:val="28"/>
          <w:szCs w:val="28"/>
        </w:rPr>
        <w:t>А) возвращение лиц на их родину</w:t>
      </w:r>
      <w:r w:rsidRPr="00F31D94">
        <w:rPr>
          <w:rFonts w:ascii="Times New Roman" w:hAnsi="Times New Roman" w:cs="Times New Roman"/>
          <w:b/>
          <w:sz w:val="28"/>
          <w:szCs w:val="28"/>
        </w:rPr>
        <w:br/>
      </w:r>
      <w:r w:rsidRPr="00F31D94">
        <w:rPr>
          <w:rFonts w:ascii="Times New Roman" w:hAnsi="Times New Roman" w:cs="Times New Roman"/>
          <w:sz w:val="28"/>
          <w:szCs w:val="28"/>
        </w:rPr>
        <w:t>Б) выдворение из страны нежелательных лиц</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 xml:space="preserve">3. </w:t>
      </w:r>
      <w:r w:rsidRPr="00F31D94">
        <w:rPr>
          <w:rStyle w:val="ad"/>
          <w:rFonts w:ascii="Times New Roman" w:hAnsi="Times New Roman" w:cs="Times New Roman"/>
          <w:sz w:val="28"/>
          <w:szCs w:val="28"/>
        </w:rPr>
        <w:t> </w:t>
      </w:r>
      <w:r w:rsidRPr="00F31D94">
        <w:rPr>
          <w:rFonts w:ascii="Times New Roman" w:hAnsi="Times New Roman" w:cs="Times New Roman"/>
          <w:sz w:val="28"/>
          <w:szCs w:val="28"/>
        </w:rPr>
        <w:t>Объект международно-правого регулирования</w:t>
      </w:r>
      <w:r w:rsidRPr="00F31D94">
        <w:rPr>
          <w:rFonts w:ascii="Times New Roman" w:hAnsi="Times New Roman" w:cs="Times New Roman"/>
          <w:sz w:val="28"/>
          <w:szCs w:val="28"/>
        </w:rPr>
        <w:br/>
      </w:r>
      <w:r w:rsidRPr="00F31D94">
        <w:rPr>
          <w:rFonts w:ascii="Times New Roman" w:hAnsi="Times New Roman" w:cs="Times New Roman"/>
          <w:b/>
          <w:sz w:val="28"/>
          <w:szCs w:val="28"/>
        </w:rPr>
        <w:t>А) Международные отношения</w:t>
      </w:r>
      <w:r w:rsidRPr="00F31D94">
        <w:rPr>
          <w:rFonts w:ascii="Times New Roman" w:hAnsi="Times New Roman" w:cs="Times New Roman"/>
          <w:b/>
          <w:sz w:val="28"/>
          <w:szCs w:val="28"/>
        </w:rPr>
        <w:br/>
      </w:r>
      <w:r w:rsidRPr="00F31D94">
        <w:rPr>
          <w:rFonts w:ascii="Times New Roman" w:hAnsi="Times New Roman" w:cs="Times New Roman"/>
          <w:sz w:val="28"/>
          <w:szCs w:val="28"/>
        </w:rPr>
        <w:t>Б) Международные межправительственные и неправительственные организации</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sz w:val="28"/>
          <w:szCs w:val="28"/>
        </w:rPr>
        <w:t>4. Источники международного права:</w:t>
      </w:r>
      <w:r w:rsidRPr="00F31D94">
        <w:rPr>
          <w:rFonts w:ascii="Times New Roman" w:hAnsi="Times New Roman" w:cs="Times New Roman"/>
          <w:sz w:val="28"/>
          <w:szCs w:val="28"/>
        </w:rPr>
        <w:br/>
        <w:t xml:space="preserve">А) Устав ООН, Международно-правовой кодекс РФ, другие международные </w:t>
      </w:r>
      <w:r w:rsidRPr="00F31D94">
        <w:rPr>
          <w:rFonts w:ascii="Times New Roman" w:hAnsi="Times New Roman" w:cs="Times New Roman"/>
          <w:sz w:val="28"/>
          <w:szCs w:val="28"/>
        </w:rPr>
        <w:lastRenderedPageBreak/>
        <w:t>соглашения</w:t>
      </w:r>
      <w:r w:rsidRPr="00F31D94">
        <w:rPr>
          <w:rFonts w:ascii="Times New Roman" w:hAnsi="Times New Roman" w:cs="Times New Roman"/>
          <w:sz w:val="28"/>
          <w:szCs w:val="28"/>
        </w:rPr>
        <w:br/>
      </w:r>
      <w:r w:rsidRPr="00F31D94">
        <w:rPr>
          <w:rFonts w:ascii="Times New Roman" w:hAnsi="Times New Roman" w:cs="Times New Roman"/>
          <w:b/>
          <w:sz w:val="28"/>
          <w:szCs w:val="28"/>
        </w:rPr>
        <w:t>Б) Международные соглашения</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b/>
          <w:sz w:val="28"/>
          <w:szCs w:val="28"/>
        </w:rPr>
        <w:t xml:space="preserve">5. </w:t>
      </w:r>
      <w:r w:rsidRPr="00F31D94">
        <w:rPr>
          <w:rStyle w:val="ad"/>
          <w:rFonts w:ascii="Times New Roman" w:hAnsi="Times New Roman" w:cs="Times New Roman"/>
          <w:sz w:val="28"/>
          <w:szCs w:val="28"/>
        </w:rPr>
        <w:t> </w:t>
      </w:r>
      <w:r w:rsidRPr="00F31D94">
        <w:rPr>
          <w:rFonts w:ascii="Times New Roman" w:hAnsi="Times New Roman" w:cs="Times New Roman"/>
          <w:sz w:val="28"/>
          <w:szCs w:val="28"/>
        </w:rPr>
        <w:t>Генеральная ассамблея ООН собирается в …</w:t>
      </w:r>
      <w:r w:rsidRPr="00F31D94">
        <w:rPr>
          <w:rFonts w:ascii="Times New Roman" w:hAnsi="Times New Roman" w:cs="Times New Roman"/>
          <w:sz w:val="28"/>
          <w:szCs w:val="28"/>
        </w:rPr>
        <w:br/>
      </w:r>
      <w:r w:rsidRPr="00F31D94">
        <w:rPr>
          <w:rFonts w:ascii="Times New Roman" w:hAnsi="Times New Roman" w:cs="Times New Roman"/>
          <w:b/>
          <w:sz w:val="28"/>
          <w:szCs w:val="28"/>
        </w:rPr>
        <w:t>А) Нью-Йорке</w:t>
      </w:r>
      <w:r w:rsidRPr="00F31D94">
        <w:rPr>
          <w:rFonts w:ascii="Times New Roman" w:hAnsi="Times New Roman" w:cs="Times New Roman"/>
          <w:sz w:val="28"/>
          <w:szCs w:val="28"/>
        </w:rPr>
        <w:br/>
        <w:t>Б) Брюсселе</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sz w:val="28"/>
          <w:szCs w:val="28"/>
        </w:rPr>
        <w:t>6. Пролонгацией международного договора называется его …</w:t>
      </w:r>
      <w:r w:rsidRPr="00F31D94">
        <w:rPr>
          <w:rFonts w:ascii="Times New Roman" w:hAnsi="Times New Roman" w:cs="Times New Roman"/>
          <w:sz w:val="28"/>
          <w:szCs w:val="28"/>
        </w:rPr>
        <w:br/>
        <w:t>А) утверждение</w:t>
      </w:r>
      <w:r w:rsidRPr="00F31D94">
        <w:rPr>
          <w:rFonts w:ascii="Times New Roman" w:hAnsi="Times New Roman" w:cs="Times New Roman"/>
          <w:sz w:val="28"/>
          <w:szCs w:val="28"/>
        </w:rPr>
        <w:br/>
      </w:r>
      <w:r w:rsidRPr="00F31D94">
        <w:rPr>
          <w:rFonts w:ascii="Times New Roman" w:hAnsi="Times New Roman" w:cs="Times New Roman"/>
          <w:b/>
          <w:sz w:val="28"/>
          <w:szCs w:val="28"/>
        </w:rPr>
        <w:t>Б) продление</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b/>
          <w:sz w:val="28"/>
          <w:szCs w:val="28"/>
        </w:rPr>
        <w:t xml:space="preserve">7. </w:t>
      </w:r>
      <w:r w:rsidRPr="00F31D94">
        <w:rPr>
          <w:rFonts w:ascii="Times New Roman" w:hAnsi="Times New Roman" w:cs="Times New Roman"/>
          <w:sz w:val="28"/>
          <w:szCs w:val="28"/>
        </w:rPr>
        <w:t>Постоянные члены Совета Безопасности ООН</w:t>
      </w:r>
      <w:r w:rsidRPr="00F31D94">
        <w:rPr>
          <w:rFonts w:ascii="Times New Roman" w:hAnsi="Times New Roman" w:cs="Times New Roman"/>
          <w:sz w:val="28"/>
          <w:szCs w:val="28"/>
        </w:rPr>
        <w:br/>
        <w:t>А) Россия, США, Япония, Великобритания, Китай</w:t>
      </w:r>
      <w:r w:rsidRPr="00F31D94">
        <w:rPr>
          <w:rFonts w:ascii="Times New Roman" w:hAnsi="Times New Roman" w:cs="Times New Roman"/>
          <w:sz w:val="28"/>
          <w:szCs w:val="28"/>
        </w:rPr>
        <w:br/>
      </w:r>
      <w:r w:rsidRPr="00F31D94">
        <w:rPr>
          <w:rFonts w:ascii="Times New Roman" w:hAnsi="Times New Roman" w:cs="Times New Roman"/>
          <w:b/>
          <w:sz w:val="28"/>
          <w:szCs w:val="28"/>
        </w:rPr>
        <w:t>Б) Россия, США, Китай, Великобритания, Франция</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b/>
          <w:sz w:val="28"/>
          <w:szCs w:val="28"/>
        </w:rPr>
        <w:t xml:space="preserve">8. </w:t>
      </w:r>
      <w:r w:rsidRPr="00F31D94">
        <w:rPr>
          <w:rStyle w:val="ad"/>
          <w:rFonts w:ascii="Times New Roman" w:hAnsi="Times New Roman" w:cs="Times New Roman"/>
          <w:sz w:val="28"/>
          <w:szCs w:val="28"/>
        </w:rPr>
        <w:t> </w:t>
      </w:r>
      <w:r w:rsidRPr="00F31D94">
        <w:rPr>
          <w:rFonts w:ascii="Times New Roman" w:hAnsi="Times New Roman" w:cs="Times New Roman"/>
          <w:sz w:val="28"/>
          <w:szCs w:val="28"/>
        </w:rPr>
        <w:t>Варианты наименования международного договора:</w:t>
      </w:r>
      <w:r w:rsidRPr="00F31D94">
        <w:rPr>
          <w:rFonts w:ascii="Times New Roman" w:hAnsi="Times New Roman" w:cs="Times New Roman"/>
          <w:sz w:val="28"/>
          <w:szCs w:val="28"/>
        </w:rPr>
        <w:br/>
      </w:r>
      <w:r w:rsidRPr="00F31D94">
        <w:rPr>
          <w:rFonts w:ascii="Times New Roman" w:hAnsi="Times New Roman" w:cs="Times New Roman"/>
          <w:b/>
          <w:sz w:val="28"/>
          <w:szCs w:val="28"/>
        </w:rPr>
        <w:t>А) Декларация, договоренность, соглашение</w:t>
      </w:r>
      <w:r w:rsidRPr="00F31D94">
        <w:rPr>
          <w:rFonts w:ascii="Times New Roman" w:hAnsi="Times New Roman" w:cs="Times New Roman"/>
          <w:b/>
          <w:sz w:val="28"/>
          <w:szCs w:val="28"/>
        </w:rPr>
        <w:br/>
      </w:r>
      <w:r w:rsidRPr="00F31D94">
        <w:rPr>
          <w:rFonts w:ascii="Times New Roman" w:hAnsi="Times New Roman" w:cs="Times New Roman"/>
          <w:sz w:val="28"/>
          <w:szCs w:val="28"/>
        </w:rPr>
        <w:t>Б) Коммюнике, экзекватура, пакт</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sz w:val="28"/>
          <w:szCs w:val="28"/>
        </w:rPr>
        <w:t>9. Нормы международного права регулируют отношения между …</w:t>
      </w:r>
      <w:r w:rsidRPr="00F31D94">
        <w:rPr>
          <w:rFonts w:ascii="Times New Roman" w:hAnsi="Times New Roman" w:cs="Times New Roman"/>
          <w:sz w:val="28"/>
          <w:szCs w:val="28"/>
        </w:rPr>
        <w:br/>
        <w:t>государствами</w:t>
      </w:r>
      <w:r w:rsidRPr="00F31D94">
        <w:rPr>
          <w:rFonts w:ascii="Times New Roman" w:hAnsi="Times New Roman" w:cs="Times New Roman"/>
          <w:sz w:val="28"/>
          <w:szCs w:val="28"/>
        </w:rPr>
        <w:br/>
        <w:t>А) Министерствами иностранных дел различных государств</w:t>
      </w:r>
      <w:r w:rsidRPr="00F31D94">
        <w:rPr>
          <w:rFonts w:ascii="Times New Roman" w:hAnsi="Times New Roman" w:cs="Times New Roman"/>
          <w:sz w:val="28"/>
          <w:szCs w:val="28"/>
        </w:rPr>
        <w:br/>
      </w:r>
      <w:r w:rsidRPr="00F31D94">
        <w:rPr>
          <w:rFonts w:ascii="Times New Roman" w:hAnsi="Times New Roman" w:cs="Times New Roman"/>
          <w:b/>
          <w:sz w:val="28"/>
          <w:szCs w:val="28"/>
        </w:rPr>
        <w:t>Б) государствами и другими международными субъектами</w:t>
      </w:r>
      <w:r w:rsidRPr="00F31D94">
        <w:rPr>
          <w:rFonts w:ascii="Times New Roman" w:hAnsi="Times New Roman" w:cs="Times New Roman"/>
          <w:b/>
          <w:sz w:val="28"/>
          <w:szCs w:val="28"/>
        </w:rPr>
        <w:br/>
        <w:t xml:space="preserve">10. </w:t>
      </w:r>
      <w:r w:rsidRPr="00F31D94">
        <w:rPr>
          <w:rFonts w:ascii="Times New Roman" w:hAnsi="Times New Roman" w:cs="Times New Roman"/>
          <w:sz w:val="28"/>
          <w:szCs w:val="28"/>
        </w:rPr>
        <w:t>Международные договоры бывают:</w:t>
      </w:r>
      <w:r w:rsidRPr="00F31D94">
        <w:rPr>
          <w:rFonts w:ascii="Times New Roman" w:hAnsi="Times New Roman" w:cs="Times New Roman"/>
          <w:sz w:val="28"/>
          <w:szCs w:val="28"/>
        </w:rPr>
        <w:br/>
      </w:r>
      <w:r w:rsidRPr="00F31D94">
        <w:rPr>
          <w:rFonts w:ascii="Times New Roman" w:hAnsi="Times New Roman" w:cs="Times New Roman"/>
          <w:b/>
          <w:sz w:val="28"/>
          <w:szCs w:val="28"/>
        </w:rPr>
        <w:t>А) межведомственные, межгосударственные,</w:t>
      </w:r>
      <w:r w:rsidR="00F31D94">
        <w:rPr>
          <w:rFonts w:ascii="Times New Roman" w:hAnsi="Times New Roman" w:cs="Times New Roman"/>
          <w:b/>
          <w:sz w:val="28"/>
          <w:szCs w:val="28"/>
        </w:rPr>
        <w:t xml:space="preserve"> </w:t>
      </w:r>
      <w:r w:rsidRPr="00F31D94">
        <w:rPr>
          <w:rFonts w:ascii="Times New Roman" w:hAnsi="Times New Roman" w:cs="Times New Roman"/>
          <w:b/>
          <w:sz w:val="28"/>
          <w:szCs w:val="28"/>
        </w:rPr>
        <w:t>межправительственные</w:t>
      </w:r>
      <w:r w:rsidRPr="00F31D94">
        <w:rPr>
          <w:rFonts w:ascii="Times New Roman" w:hAnsi="Times New Roman" w:cs="Times New Roman"/>
          <w:b/>
          <w:sz w:val="28"/>
          <w:szCs w:val="28"/>
        </w:rPr>
        <w:br/>
      </w:r>
      <w:r w:rsidRPr="00F31D94">
        <w:rPr>
          <w:rFonts w:ascii="Times New Roman" w:hAnsi="Times New Roman" w:cs="Times New Roman"/>
          <w:sz w:val="28"/>
          <w:szCs w:val="28"/>
        </w:rPr>
        <w:t>Б) межнациональные,</w:t>
      </w:r>
      <w:r w:rsidR="00F31D94">
        <w:rPr>
          <w:rFonts w:ascii="Times New Roman" w:hAnsi="Times New Roman" w:cs="Times New Roman"/>
          <w:sz w:val="28"/>
          <w:szCs w:val="28"/>
        </w:rPr>
        <w:t xml:space="preserve"> </w:t>
      </w:r>
      <w:r w:rsidRPr="00F31D94">
        <w:rPr>
          <w:rFonts w:ascii="Times New Roman" w:hAnsi="Times New Roman" w:cs="Times New Roman"/>
          <w:b/>
          <w:sz w:val="28"/>
          <w:szCs w:val="28"/>
        </w:rPr>
        <w:t>межгосударственные, межправительственные</w:t>
      </w:r>
    </w:p>
    <w:p w:rsidR="006300B4" w:rsidRPr="00F31D94" w:rsidRDefault="006300B4" w:rsidP="006300B4">
      <w:pPr>
        <w:spacing w:after="0" w:line="240" w:lineRule="auto"/>
        <w:rPr>
          <w:rFonts w:ascii="Times New Roman" w:hAnsi="Times New Roman" w:cs="Times New Roman"/>
          <w:b/>
          <w:sz w:val="28"/>
          <w:szCs w:val="28"/>
        </w:rPr>
      </w:pPr>
    </w:p>
    <w:p w:rsidR="006300B4" w:rsidRPr="00F31D94" w:rsidRDefault="006300B4" w:rsidP="006300B4">
      <w:pPr>
        <w:spacing w:after="0" w:line="240" w:lineRule="auto"/>
        <w:rPr>
          <w:rFonts w:ascii="Times New Roman" w:hAnsi="Times New Roman" w:cs="Times New Roman"/>
          <w:b/>
          <w:sz w:val="28"/>
          <w:szCs w:val="28"/>
        </w:rPr>
      </w:pPr>
    </w:p>
    <w:p w:rsidR="006300B4" w:rsidRPr="00F31D94" w:rsidRDefault="006300B4" w:rsidP="006300B4">
      <w:pPr>
        <w:spacing w:after="0" w:line="240" w:lineRule="auto"/>
        <w:rPr>
          <w:rFonts w:ascii="Times New Roman" w:hAnsi="Times New Roman" w:cs="Times New Roman"/>
          <w:b/>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Вариант 2</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 xml:space="preserve">1. </w:t>
      </w:r>
      <w:r w:rsidRPr="00F31D94">
        <w:rPr>
          <w:rStyle w:val="ad"/>
          <w:rFonts w:ascii="Times New Roman" w:hAnsi="Times New Roman" w:cs="Times New Roman"/>
          <w:sz w:val="28"/>
          <w:szCs w:val="28"/>
        </w:rPr>
        <w:t> </w:t>
      </w:r>
      <w:r w:rsidRPr="00F31D94">
        <w:rPr>
          <w:rFonts w:ascii="Times New Roman" w:hAnsi="Times New Roman" w:cs="Times New Roman"/>
          <w:sz w:val="28"/>
          <w:szCs w:val="28"/>
        </w:rPr>
        <w:t>Объект международно-правого регулирования</w:t>
      </w:r>
      <w:r w:rsidRPr="00F31D94">
        <w:rPr>
          <w:rFonts w:ascii="Times New Roman" w:hAnsi="Times New Roman" w:cs="Times New Roman"/>
          <w:sz w:val="28"/>
          <w:szCs w:val="28"/>
        </w:rPr>
        <w:br/>
      </w:r>
      <w:r w:rsidRPr="00F31D94">
        <w:rPr>
          <w:rFonts w:ascii="Times New Roman" w:hAnsi="Times New Roman" w:cs="Times New Roman"/>
          <w:b/>
          <w:sz w:val="28"/>
          <w:szCs w:val="28"/>
        </w:rPr>
        <w:t>А) Международные отношения</w:t>
      </w:r>
      <w:r w:rsidRPr="00F31D94">
        <w:rPr>
          <w:rFonts w:ascii="Times New Roman" w:hAnsi="Times New Roman" w:cs="Times New Roman"/>
          <w:b/>
          <w:sz w:val="28"/>
          <w:szCs w:val="28"/>
        </w:rPr>
        <w:br/>
      </w:r>
      <w:r w:rsidRPr="00F31D94">
        <w:rPr>
          <w:rFonts w:ascii="Times New Roman" w:hAnsi="Times New Roman" w:cs="Times New Roman"/>
          <w:sz w:val="28"/>
          <w:szCs w:val="28"/>
        </w:rPr>
        <w:t>Б) Международные межправительственные и неправительственные организации</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sz w:val="28"/>
          <w:szCs w:val="28"/>
        </w:rPr>
        <w:t>2. Постоянные члены Совета Безопасности ООН</w:t>
      </w:r>
      <w:r w:rsidRPr="00F31D94">
        <w:rPr>
          <w:rFonts w:ascii="Times New Roman" w:hAnsi="Times New Roman" w:cs="Times New Roman"/>
          <w:sz w:val="28"/>
          <w:szCs w:val="28"/>
        </w:rPr>
        <w:br/>
        <w:t>А) Россия, США, Япония, Великобритания, Китай</w:t>
      </w:r>
      <w:r w:rsidRPr="00F31D94">
        <w:rPr>
          <w:rFonts w:ascii="Times New Roman" w:hAnsi="Times New Roman" w:cs="Times New Roman"/>
          <w:sz w:val="28"/>
          <w:szCs w:val="28"/>
        </w:rPr>
        <w:br/>
      </w:r>
      <w:r w:rsidRPr="00F31D94">
        <w:rPr>
          <w:rFonts w:ascii="Times New Roman" w:hAnsi="Times New Roman" w:cs="Times New Roman"/>
          <w:b/>
          <w:sz w:val="28"/>
          <w:szCs w:val="28"/>
        </w:rPr>
        <w:t>Б) Россия, США, Китай, Великобритания, Франция</w:t>
      </w:r>
      <w:r w:rsidRPr="00F31D94">
        <w:rPr>
          <w:rFonts w:ascii="Times New Roman" w:hAnsi="Times New Roman" w:cs="Times New Roman"/>
          <w:b/>
          <w:sz w:val="28"/>
          <w:szCs w:val="28"/>
        </w:rPr>
        <w:br/>
      </w:r>
      <w:r w:rsidRPr="00F31D94">
        <w:rPr>
          <w:rFonts w:ascii="Times New Roman" w:hAnsi="Times New Roman" w:cs="Times New Roman"/>
          <w:sz w:val="28"/>
          <w:szCs w:val="28"/>
        </w:rPr>
        <w:t>3. Международные договоры бывают:</w:t>
      </w:r>
      <w:r w:rsidRPr="00F31D94">
        <w:rPr>
          <w:rFonts w:ascii="Times New Roman" w:hAnsi="Times New Roman" w:cs="Times New Roman"/>
          <w:sz w:val="28"/>
          <w:szCs w:val="28"/>
        </w:rPr>
        <w:br/>
      </w:r>
      <w:r w:rsidRPr="00F31D94">
        <w:rPr>
          <w:rFonts w:ascii="Times New Roman" w:hAnsi="Times New Roman" w:cs="Times New Roman"/>
          <w:b/>
          <w:sz w:val="28"/>
          <w:szCs w:val="28"/>
        </w:rPr>
        <w:t>А) межведомственные, межгосударственные, межправительственные</w:t>
      </w:r>
      <w:r w:rsidRPr="00F31D94">
        <w:rPr>
          <w:rFonts w:ascii="Times New Roman" w:hAnsi="Times New Roman" w:cs="Times New Roman"/>
          <w:b/>
          <w:sz w:val="28"/>
          <w:szCs w:val="28"/>
        </w:rPr>
        <w:br/>
      </w:r>
      <w:r w:rsidRPr="00F31D94">
        <w:rPr>
          <w:rFonts w:ascii="Times New Roman" w:hAnsi="Times New Roman" w:cs="Times New Roman"/>
          <w:sz w:val="28"/>
          <w:szCs w:val="28"/>
        </w:rPr>
        <w:t>Б) межнациональные,</w:t>
      </w:r>
      <w:r w:rsidR="00F31D94">
        <w:rPr>
          <w:rFonts w:ascii="Times New Roman" w:hAnsi="Times New Roman" w:cs="Times New Roman"/>
          <w:sz w:val="28"/>
          <w:szCs w:val="28"/>
        </w:rPr>
        <w:t xml:space="preserve"> </w:t>
      </w:r>
      <w:r w:rsidRPr="00F31D94">
        <w:rPr>
          <w:rFonts w:ascii="Times New Roman" w:hAnsi="Times New Roman" w:cs="Times New Roman"/>
          <w:b/>
          <w:sz w:val="28"/>
          <w:szCs w:val="28"/>
        </w:rPr>
        <w:t>межгосударственные, межправительственные</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sz w:val="28"/>
          <w:szCs w:val="28"/>
        </w:rPr>
        <w:t>4.  Источники международного права:</w:t>
      </w:r>
      <w:r w:rsidRPr="00F31D94">
        <w:rPr>
          <w:rFonts w:ascii="Times New Roman" w:hAnsi="Times New Roman" w:cs="Times New Roman"/>
          <w:sz w:val="28"/>
          <w:szCs w:val="28"/>
        </w:rPr>
        <w:br/>
        <w:t>А) Устав ООН, Международно-правовой кодекс РФ, другие международные соглашения</w:t>
      </w:r>
      <w:r w:rsidRPr="00F31D94">
        <w:rPr>
          <w:rFonts w:ascii="Times New Roman" w:hAnsi="Times New Roman" w:cs="Times New Roman"/>
          <w:sz w:val="28"/>
          <w:szCs w:val="28"/>
        </w:rPr>
        <w:br/>
      </w:r>
      <w:r w:rsidRPr="00F31D94">
        <w:rPr>
          <w:rFonts w:ascii="Times New Roman" w:hAnsi="Times New Roman" w:cs="Times New Roman"/>
          <w:b/>
          <w:sz w:val="28"/>
          <w:szCs w:val="28"/>
        </w:rPr>
        <w:t>Б) Международные соглашения</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b/>
          <w:sz w:val="28"/>
          <w:szCs w:val="28"/>
        </w:rPr>
        <w:t>5.</w:t>
      </w:r>
      <w:r w:rsidRPr="00F31D94">
        <w:rPr>
          <w:rFonts w:ascii="Times New Roman" w:hAnsi="Times New Roman" w:cs="Times New Roman"/>
          <w:sz w:val="28"/>
          <w:szCs w:val="28"/>
        </w:rPr>
        <w:t xml:space="preserve"> Штаб-квартира ООН находится в …</w:t>
      </w:r>
      <w:r w:rsidRPr="00F31D94">
        <w:rPr>
          <w:rFonts w:ascii="Times New Roman" w:hAnsi="Times New Roman" w:cs="Times New Roman"/>
          <w:sz w:val="28"/>
          <w:szCs w:val="28"/>
        </w:rPr>
        <w:br/>
      </w:r>
      <w:r w:rsidRPr="00F31D94">
        <w:rPr>
          <w:rFonts w:ascii="Times New Roman" w:hAnsi="Times New Roman" w:cs="Times New Roman"/>
          <w:b/>
          <w:sz w:val="28"/>
          <w:szCs w:val="28"/>
        </w:rPr>
        <w:t>А) Нью-Йорке (США)</w:t>
      </w:r>
      <w:r w:rsidRPr="00F31D94">
        <w:rPr>
          <w:rFonts w:ascii="Times New Roman" w:hAnsi="Times New Roman" w:cs="Times New Roman"/>
          <w:b/>
          <w:sz w:val="28"/>
          <w:szCs w:val="28"/>
        </w:rPr>
        <w:br/>
      </w:r>
      <w:r w:rsidRPr="00F31D94">
        <w:rPr>
          <w:rFonts w:ascii="Times New Roman" w:hAnsi="Times New Roman" w:cs="Times New Roman"/>
          <w:sz w:val="28"/>
          <w:szCs w:val="28"/>
        </w:rPr>
        <w:t>Б) Брюсселе (Бельгия)</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b/>
          <w:sz w:val="28"/>
          <w:szCs w:val="28"/>
        </w:rPr>
        <w:lastRenderedPageBreak/>
        <w:t>6.</w:t>
      </w:r>
      <w:r w:rsidRPr="00F31D94">
        <w:rPr>
          <w:rFonts w:ascii="Times New Roman" w:hAnsi="Times New Roman" w:cs="Times New Roman"/>
          <w:sz w:val="28"/>
          <w:szCs w:val="28"/>
        </w:rPr>
        <w:t>Денонсацией международного договора называется его …</w:t>
      </w:r>
      <w:r w:rsidRPr="00F31D94">
        <w:rPr>
          <w:rFonts w:ascii="Times New Roman" w:hAnsi="Times New Roman" w:cs="Times New Roman"/>
          <w:b/>
          <w:sz w:val="28"/>
          <w:szCs w:val="28"/>
        </w:rPr>
        <w:br/>
        <w:t>А) прекращение</w:t>
      </w:r>
      <w:r w:rsidRPr="00F31D94">
        <w:rPr>
          <w:rFonts w:ascii="Times New Roman" w:hAnsi="Times New Roman" w:cs="Times New Roman"/>
          <w:b/>
          <w:sz w:val="28"/>
          <w:szCs w:val="28"/>
        </w:rPr>
        <w:br/>
      </w:r>
      <w:r w:rsidRPr="00F31D94">
        <w:rPr>
          <w:rFonts w:ascii="Times New Roman" w:hAnsi="Times New Roman" w:cs="Times New Roman"/>
          <w:sz w:val="28"/>
          <w:szCs w:val="28"/>
        </w:rPr>
        <w:t>Б) продление</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b/>
          <w:sz w:val="28"/>
          <w:szCs w:val="28"/>
        </w:rPr>
        <w:t>7.</w:t>
      </w:r>
      <w:r w:rsidRPr="00F31D94">
        <w:rPr>
          <w:rFonts w:ascii="Times New Roman" w:hAnsi="Times New Roman" w:cs="Times New Roman"/>
          <w:sz w:val="28"/>
          <w:szCs w:val="28"/>
        </w:rPr>
        <w:t>Европейский Суд по правам человека находится в …</w:t>
      </w:r>
      <w:r w:rsidRPr="00F31D94">
        <w:rPr>
          <w:rFonts w:ascii="Times New Roman" w:hAnsi="Times New Roman" w:cs="Times New Roman"/>
          <w:sz w:val="28"/>
          <w:szCs w:val="28"/>
        </w:rPr>
        <w:br/>
        <w:t>А) Страсбурге (Германия)</w:t>
      </w:r>
      <w:r w:rsidRPr="00F31D94">
        <w:rPr>
          <w:rFonts w:ascii="Times New Roman" w:hAnsi="Times New Roman" w:cs="Times New Roman"/>
          <w:b/>
          <w:sz w:val="28"/>
          <w:szCs w:val="28"/>
        </w:rPr>
        <w:br/>
        <w:t>Б) Страсбурге (Франция)</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b/>
          <w:sz w:val="28"/>
          <w:szCs w:val="28"/>
        </w:rPr>
        <w:t>8.</w:t>
      </w:r>
      <w:r w:rsidRPr="00F31D94">
        <w:rPr>
          <w:rFonts w:ascii="Times New Roman" w:hAnsi="Times New Roman" w:cs="Times New Roman"/>
          <w:sz w:val="28"/>
          <w:szCs w:val="28"/>
        </w:rPr>
        <w:t xml:space="preserve"> Обеспечение норм международного права обеспечивается …</w:t>
      </w:r>
      <w:r w:rsidRPr="00F31D94">
        <w:rPr>
          <w:rFonts w:ascii="Times New Roman" w:hAnsi="Times New Roman" w:cs="Times New Roman"/>
          <w:sz w:val="28"/>
          <w:szCs w:val="28"/>
        </w:rPr>
        <w:br/>
        <w:t>А) органами внешних сношений государств</w:t>
      </w:r>
      <w:r w:rsidRPr="00F31D94">
        <w:rPr>
          <w:rFonts w:ascii="Times New Roman" w:hAnsi="Times New Roman" w:cs="Times New Roman"/>
          <w:sz w:val="28"/>
          <w:szCs w:val="28"/>
        </w:rPr>
        <w:br/>
      </w:r>
      <w:r w:rsidRPr="00F31D94">
        <w:rPr>
          <w:rFonts w:ascii="Times New Roman" w:hAnsi="Times New Roman" w:cs="Times New Roman"/>
          <w:b/>
          <w:sz w:val="28"/>
          <w:szCs w:val="28"/>
        </w:rPr>
        <w:t>Б) международным принуждением</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b/>
          <w:sz w:val="28"/>
          <w:szCs w:val="28"/>
        </w:rPr>
        <w:t>9.</w:t>
      </w:r>
      <w:r w:rsidRPr="00F31D94">
        <w:rPr>
          <w:rStyle w:val="ad"/>
          <w:rFonts w:ascii="Times New Roman" w:hAnsi="Times New Roman" w:cs="Times New Roman"/>
          <w:sz w:val="28"/>
          <w:szCs w:val="28"/>
        </w:rPr>
        <w:t> </w:t>
      </w:r>
      <w:r w:rsidRPr="00F31D94">
        <w:rPr>
          <w:rFonts w:ascii="Times New Roman" w:hAnsi="Times New Roman" w:cs="Times New Roman"/>
          <w:sz w:val="28"/>
          <w:szCs w:val="28"/>
        </w:rPr>
        <w:t>Международное право подразделяют на …</w:t>
      </w:r>
      <w:r w:rsidRPr="00F31D94">
        <w:rPr>
          <w:rFonts w:ascii="Times New Roman" w:hAnsi="Times New Roman" w:cs="Times New Roman"/>
          <w:sz w:val="28"/>
          <w:szCs w:val="28"/>
        </w:rPr>
        <w:br/>
        <w:t>А) общее и особенное</w:t>
      </w:r>
      <w:r w:rsidRPr="00F31D94">
        <w:rPr>
          <w:rFonts w:ascii="Times New Roman" w:hAnsi="Times New Roman" w:cs="Times New Roman"/>
          <w:sz w:val="28"/>
          <w:szCs w:val="28"/>
        </w:rPr>
        <w:br/>
      </w:r>
      <w:r w:rsidRPr="00F31D94">
        <w:rPr>
          <w:rFonts w:ascii="Times New Roman" w:hAnsi="Times New Roman" w:cs="Times New Roman"/>
          <w:b/>
          <w:sz w:val="28"/>
          <w:szCs w:val="28"/>
        </w:rPr>
        <w:t>Б) публичное и частное</w:t>
      </w:r>
    </w:p>
    <w:p w:rsidR="006300B4" w:rsidRPr="00F31D94" w:rsidRDefault="006300B4" w:rsidP="006300B4">
      <w:pPr>
        <w:spacing w:after="0" w:line="240" w:lineRule="auto"/>
        <w:rPr>
          <w:rFonts w:ascii="Times New Roman" w:hAnsi="Times New Roman" w:cs="Times New Roman"/>
          <w:b/>
          <w:sz w:val="28"/>
          <w:szCs w:val="28"/>
        </w:rPr>
      </w:pPr>
      <w:r w:rsidRPr="00F31D94">
        <w:rPr>
          <w:rFonts w:ascii="Times New Roman" w:hAnsi="Times New Roman" w:cs="Times New Roman"/>
          <w:b/>
          <w:sz w:val="28"/>
          <w:szCs w:val="28"/>
        </w:rPr>
        <w:t>10.</w:t>
      </w:r>
      <w:r w:rsidRPr="00F31D94">
        <w:rPr>
          <w:rFonts w:ascii="Times New Roman" w:hAnsi="Times New Roman" w:cs="Times New Roman"/>
          <w:sz w:val="28"/>
          <w:szCs w:val="28"/>
        </w:rPr>
        <w:t xml:space="preserve"> Более высокий дипломатический ранг</w:t>
      </w:r>
      <w:r w:rsidRPr="00F31D94">
        <w:rPr>
          <w:rFonts w:ascii="Times New Roman" w:hAnsi="Times New Roman" w:cs="Times New Roman"/>
          <w:sz w:val="28"/>
          <w:szCs w:val="28"/>
        </w:rPr>
        <w:br/>
        <w:t>А) Атташе</w:t>
      </w:r>
      <w:r w:rsidRPr="00F31D94">
        <w:rPr>
          <w:rFonts w:ascii="Times New Roman" w:hAnsi="Times New Roman" w:cs="Times New Roman"/>
          <w:sz w:val="28"/>
          <w:szCs w:val="28"/>
        </w:rPr>
        <w:br/>
      </w:r>
      <w:r w:rsidRPr="00F31D94">
        <w:rPr>
          <w:rFonts w:ascii="Times New Roman" w:hAnsi="Times New Roman" w:cs="Times New Roman"/>
          <w:b/>
          <w:sz w:val="28"/>
          <w:szCs w:val="28"/>
        </w:rPr>
        <w:t>Б) Посланник</w:t>
      </w:r>
    </w:p>
    <w:p w:rsidR="006300B4" w:rsidRPr="00F31D94" w:rsidRDefault="006300B4" w:rsidP="006300B4">
      <w:pPr>
        <w:spacing w:after="0" w:line="240" w:lineRule="auto"/>
        <w:jc w:val="center"/>
        <w:rPr>
          <w:rFonts w:ascii="Times New Roman" w:hAnsi="Times New Roman" w:cs="Times New Roman"/>
          <w:b/>
          <w:sz w:val="28"/>
          <w:szCs w:val="28"/>
        </w:rPr>
      </w:pPr>
    </w:p>
    <w:p w:rsidR="006300B4" w:rsidRPr="00F31D94" w:rsidRDefault="006300B4" w:rsidP="006300B4">
      <w:pPr>
        <w:spacing w:after="0" w:line="360" w:lineRule="auto"/>
        <w:rPr>
          <w:rFonts w:ascii="Times New Roman" w:hAnsi="Times New Roman" w:cs="Times New Roman"/>
          <w:b/>
          <w:bCs/>
          <w:sz w:val="28"/>
          <w:szCs w:val="28"/>
        </w:rPr>
      </w:pPr>
      <w:r w:rsidRPr="00F31D94">
        <w:rPr>
          <w:rFonts w:ascii="Times New Roman" w:hAnsi="Times New Roman" w:cs="Times New Roman"/>
          <w:b/>
          <w:bCs/>
          <w:sz w:val="28"/>
          <w:szCs w:val="28"/>
        </w:rPr>
        <w:t xml:space="preserve">4. Контрольно-оценочные материалы для дифференцированного зачета </w:t>
      </w:r>
    </w:p>
    <w:p w:rsidR="006300B4" w:rsidRPr="00F31D94" w:rsidRDefault="006300B4" w:rsidP="006300B4">
      <w:pPr>
        <w:spacing w:after="0" w:line="360" w:lineRule="auto"/>
        <w:jc w:val="both"/>
        <w:rPr>
          <w:rFonts w:ascii="Times New Roman" w:hAnsi="Times New Roman" w:cs="Times New Roman"/>
          <w:b/>
          <w:bCs/>
          <w:sz w:val="28"/>
          <w:szCs w:val="28"/>
        </w:rPr>
      </w:pPr>
      <w:r w:rsidRPr="00F31D94">
        <w:rPr>
          <w:rFonts w:ascii="Times New Roman" w:hAnsi="Times New Roman" w:cs="Times New Roman"/>
          <w:b/>
          <w:bCs/>
          <w:sz w:val="28"/>
          <w:szCs w:val="28"/>
        </w:rPr>
        <w:t>4.1 Общие положения</w:t>
      </w:r>
    </w:p>
    <w:p w:rsidR="006300B4" w:rsidRPr="00F31D94" w:rsidRDefault="006300B4" w:rsidP="006300B4">
      <w:pPr>
        <w:spacing w:after="0" w:line="240" w:lineRule="auto"/>
        <w:jc w:val="both"/>
        <w:rPr>
          <w:rFonts w:ascii="Times New Roman" w:hAnsi="Times New Roman" w:cs="Times New Roman"/>
          <w:sz w:val="28"/>
          <w:szCs w:val="28"/>
        </w:rPr>
      </w:pP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Дифференцированный зачет предназначен для контроля и оценки результатов освоения учебной дисциплины «Право»</w:t>
      </w:r>
    </w:p>
    <w:p w:rsidR="006300B4" w:rsidRPr="00F31D94" w:rsidRDefault="006300B4" w:rsidP="006300B4">
      <w:pPr>
        <w:spacing w:after="0" w:line="240" w:lineRule="auto"/>
        <w:ind w:firstLine="709"/>
        <w:jc w:val="both"/>
        <w:rPr>
          <w:rFonts w:ascii="Times New Roman" w:hAnsi="Times New Roman" w:cs="Times New Roman"/>
          <w:sz w:val="28"/>
          <w:szCs w:val="28"/>
        </w:rPr>
      </w:pPr>
      <w:r w:rsidRPr="00F31D94">
        <w:rPr>
          <w:rFonts w:ascii="Times New Roman" w:hAnsi="Times New Roman" w:cs="Times New Roman"/>
          <w:sz w:val="28"/>
          <w:szCs w:val="28"/>
        </w:rPr>
        <w:tab/>
        <w:t>Итогом дифференцированного зачета</w:t>
      </w:r>
      <w:r w:rsidR="00F31D94">
        <w:rPr>
          <w:rFonts w:ascii="Times New Roman" w:hAnsi="Times New Roman" w:cs="Times New Roman"/>
          <w:b/>
          <w:bCs/>
          <w:sz w:val="28"/>
          <w:szCs w:val="28"/>
        </w:rPr>
        <w:t xml:space="preserve"> </w:t>
      </w:r>
      <w:r w:rsidRPr="00F31D94">
        <w:rPr>
          <w:rFonts w:ascii="Times New Roman" w:hAnsi="Times New Roman" w:cs="Times New Roman"/>
          <w:sz w:val="28"/>
          <w:szCs w:val="28"/>
        </w:rPr>
        <w:t>является оценка по пятибалльной системе.</w:t>
      </w:r>
    </w:p>
    <w:p w:rsidR="006300B4" w:rsidRPr="00F31D94" w:rsidRDefault="006300B4" w:rsidP="006300B4">
      <w:pPr>
        <w:spacing w:after="0" w:line="240" w:lineRule="auto"/>
        <w:ind w:firstLine="851"/>
        <w:jc w:val="both"/>
        <w:rPr>
          <w:rFonts w:ascii="Times New Roman" w:hAnsi="Times New Roman" w:cs="Times New Roman"/>
          <w:sz w:val="28"/>
          <w:szCs w:val="28"/>
        </w:rPr>
      </w:pPr>
    </w:p>
    <w:p w:rsidR="006300B4" w:rsidRPr="00F31D94" w:rsidRDefault="006300B4" w:rsidP="006300B4">
      <w:pPr>
        <w:spacing w:after="0" w:line="240" w:lineRule="auto"/>
        <w:jc w:val="center"/>
        <w:rPr>
          <w:rFonts w:ascii="Times New Roman" w:hAnsi="Times New Roman" w:cs="Times New Roman"/>
          <w:b/>
          <w:i/>
          <w:iCs/>
          <w:sz w:val="28"/>
          <w:szCs w:val="28"/>
        </w:rPr>
      </w:pPr>
      <w:r w:rsidRPr="00F31D94">
        <w:rPr>
          <w:rFonts w:ascii="Times New Roman" w:hAnsi="Times New Roman" w:cs="Times New Roman"/>
          <w:b/>
          <w:i/>
          <w:iCs/>
          <w:sz w:val="28"/>
          <w:szCs w:val="28"/>
        </w:rPr>
        <w:t>Критерии оценок</w:t>
      </w:r>
      <w:r w:rsidRPr="00F31D94">
        <w:rPr>
          <w:rFonts w:ascii="Times New Roman" w:hAnsi="Times New Roman" w:cs="Times New Roman"/>
        </w:rPr>
        <w:t xml:space="preserve"> </w:t>
      </w:r>
      <w:r w:rsidRPr="00F31D94">
        <w:rPr>
          <w:rFonts w:ascii="Times New Roman" w:hAnsi="Times New Roman" w:cs="Times New Roman"/>
          <w:b/>
          <w:i/>
          <w:iCs/>
          <w:sz w:val="28"/>
          <w:szCs w:val="28"/>
        </w:rPr>
        <w:t>тестовых заданий:</w:t>
      </w:r>
    </w:p>
    <w:p w:rsidR="006300B4" w:rsidRPr="00F31D94" w:rsidRDefault="006300B4" w:rsidP="006300B4">
      <w:pPr>
        <w:spacing w:after="0" w:line="240" w:lineRule="auto"/>
        <w:jc w:val="center"/>
        <w:rPr>
          <w:rFonts w:ascii="Times New Roman" w:hAnsi="Times New Roman" w:cs="Times New Roman"/>
          <w:b/>
          <w:i/>
          <w:iCs/>
          <w:sz w:val="28"/>
          <w:szCs w:val="28"/>
        </w:rPr>
      </w:pPr>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 xml:space="preserve">Дифференцированный зачет проводится в виде теста. Разработаны два варианта теста. На подготовку к ответу отводится 30 минут. </w:t>
      </w:r>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С помощью коэффициента усвоения К.</w:t>
      </w:r>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К= А:Р</w:t>
      </w:r>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Гд</w:t>
      </w:r>
      <w:r w:rsidR="00F31D94">
        <w:rPr>
          <w:rFonts w:ascii="Times New Roman" w:hAnsi="Times New Roman" w:cs="Times New Roman"/>
          <w:sz w:val="28"/>
          <w:szCs w:val="28"/>
        </w:rPr>
        <w:t xml:space="preserve">е А - число правильных ответов </w:t>
      </w:r>
      <w:r w:rsidRPr="00F31D94">
        <w:rPr>
          <w:rFonts w:ascii="Times New Roman" w:hAnsi="Times New Roman" w:cs="Times New Roman"/>
          <w:sz w:val="28"/>
          <w:szCs w:val="28"/>
        </w:rPr>
        <w:t>в тексте</w:t>
      </w:r>
    </w:p>
    <w:p w:rsidR="006300B4" w:rsidRPr="00F31D94" w:rsidRDefault="006300B4" w:rsidP="006300B4">
      <w:pPr>
        <w:spacing w:after="0" w:line="240" w:lineRule="auto"/>
        <w:ind w:firstLine="851"/>
        <w:jc w:val="both"/>
        <w:rPr>
          <w:rFonts w:ascii="Times New Roman" w:hAnsi="Times New Roman" w:cs="Times New Roman"/>
          <w:sz w:val="28"/>
          <w:szCs w:val="28"/>
        </w:rPr>
      </w:pPr>
      <w:r w:rsidRPr="00F31D94">
        <w:rPr>
          <w:rFonts w:ascii="Times New Roman" w:hAnsi="Times New Roman" w:cs="Times New Roman"/>
          <w:sz w:val="28"/>
          <w:szCs w:val="28"/>
        </w:rPr>
        <w:t xml:space="preserve">        Р - общее число ответов</w:t>
      </w:r>
    </w:p>
    <w:tbl>
      <w:tblPr>
        <w:tblStyle w:val="a5"/>
        <w:tblW w:w="0" w:type="auto"/>
        <w:tblLook w:val="04A0"/>
      </w:tblPr>
      <w:tblGrid>
        <w:gridCol w:w="4927"/>
        <w:gridCol w:w="4927"/>
      </w:tblGrid>
      <w:tr w:rsidR="006300B4" w:rsidRPr="00F31D94" w:rsidTr="006300B4">
        <w:tc>
          <w:tcPr>
            <w:tcW w:w="4927" w:type="dxa"/>
          </w:tcPr>
          <w:p w:rsidR="006300B4" w:rsidRPr="00F31D94" w:rsidRDefault="006300B4" w:rsidP="006300B4">
            <w:pPr>
              <w:jc w:val="both"/>
              <w:rPr>
                <w:b/>
                <w:sz w:val="24"/>
                <w:szCs w:val="24"/>
              </w:rPr>
            </w:pPr>
            <w:r w:rsidRPr="00F31D94">
              <w:rPr>
                <w:b/>
                <w:sz w:val="24"/>
                <w:szCs w:val="24"/>
              </w:rPr>
              <w:t>Коэффициент К</w:t>
            </w:r>
          </w:p>
        </w:tc>
        <w:tc>
          <w:tcPr>
            <w:tcW w:w="4927" w:type="dxa"/>
          </w:tcPr>
          <w:p w:rsidR="006300B4" w:rsidRPr="00F31D94" w:rsidRDefault="006300B4" w:rsidP="006300B4">
            <w:pPr>
              <w:jc w:val="both"/>
              <w:rPr>
                <w:b/>
                <w:sz w:val="24"/>
                <w:szCs w:val="24"/>
              </w:rPr>
            </w:pPr>
            <w:r w:rsidRPr="00F31D94">
              <w:rPr>
                <w:b/>
                <w:sz w:val="24"/>
                <w:szCs w:val="24"/>
              </w:rPr>
              <w:t>Оценка</w:t>
            </w:r>
          </w:p>
        </w:tc>
      </w:tr>
      <w:tr w:rsidR="006300B4" w:rsidRPr="00F31D94" w:rsidTr="006300B4">
        <w:tc>
          <w:tcPr>
            <w:tcW w:w="4927" w:type="dxa"/>
          </w:tcPr>
          <w:p w:rsidR="006300B4" w:rsidRPr="00F31D94" w:rsidRDefault="006300B4" w:rsidP="006300B4">
            <w:pPr>
              <w:jc w:val="both"/>
              <w:rPr>
                <w:sz w:val="24"/>
                <w:szCs w:val="24"/>
              </w:rPr>
            </w:pPr>
            <w:r w:rsidRPr="00F31D94">
              <w:rPr>
                <w:sz w:val="24"/>
                <w:szCs w:val="24"/>
              </w:rPr>
              <w:t>0,9-1</w:t>
            </w:r>
          </w:p>
        </w:tc>
        <w:tc>
          <w:tcPr>
            <w:tcW w:w="4927" w:type="dxa"/>
          </w:tcPr>
          <w:p w:rsidR="006300B4" w:rsidRPr="00F31D94" w:rsidRDefault="006300B4" w:rsidP="006300B4">
            <w:pPr>
              <w:jc w:val="both"/>
              <w:rPr>
                <w:sz w:val="24"/>
                <w:szCs w:val="24"/>
              </w:rPr>
            </w:pPr>
            <w:r w:rsidRPr="00F31D94">
              <w:rPr>
                <w:sz w:val="24"/>
                <w:szCs w:val="24"/>
              </w:rPr>
              <w:t>5</w:t>
            </w:r>
          </w:p>
        </w:tc>
      </w:tr>
      <w:tr w:rsidR="006300B4" w:rsidRPr="00F31D94" w:rsidTr="006300B4">
        <w:tc>
          <w:tcPr>
            <w:tcW w:w="4927" w:type="dxa"/>
          </w:tcPr>
          <w:p w:rsidR="006300B4" w:rsidRPr="00F31D94" w:rsidRDefault="006300B4" w:rsidP="006300B4">
            <w:pPr>
              <w:jc w:val="both"/>
              <w:rPr>
                <w:sz w:val="24"/>
                <w:szCs w:val="24"/>
              </w:rPr>
            </w:pPr>
            <w:r w:rsidRPr="00F31D94">
              <w:rPr>
                <w:sz w:val="24"/>
                <w:szCs w:val="24"/>
              </w:rPr>
              <w:t>0,8-0,89</w:t>
            </w:r>
          </w:p>
        </w:tc>
        <w:tc>
          <w:tcPr>
            <w:tcW w:w="4927" w:type="dxa"/>
          </w:tcPr>
          <w:p w:rsidR="006300B4" w:rsidRPr="00F31D94" w:rsidRDefault="006300B4" w:rsidP="006300B4">
            <w:pPr>
              <w:jc w:val="both"/>
              <w:rPr>
                <w:sz w:val="24"/>
                <w:szCs w:val="24"/>
              </w:rPr>
            </w:pPr>
            <w:r w:rsidRPr="00F31D94">
              <w:rPr>
                <w:sz w:val="24"/>
                <w:szCs w:val="24"/>
              </w:rPr>
              <w:t>4</w:t>
            </w:r>
          </w:p>
        </w:tc>
      </w:tr>
      <w:tr w:rsidR="006300B4" w:rsidRPr="00F31D94" w:rsidTr="006300B4">
        <w:tc>
          <w:tcPr>
            <w:tcW w:w="4927" w:type="dxa"/>
          </w:tcPr>
          <w:p w:rsidR="006300B4" w:rsidRPr="00F31D94" w:rsidRDefault="006300B4" w:rsidP="006300B4">
            <w:pPr>
              <w:jc w:val="both"/>
              <w:rPr>
                <w:sz w:val="24"/>
                <w:szCs w:val="24"/>
              </w:rPr>
            </w:pPr>
            <w:r w:rsidRPr="00F31D94">
              <w:rPr>
                <w:sz w:val="24"/>
                <w:szCs w:val="24"/>
              </w:rPr>
              <w:t>0,7-0,79</w:t>
            </w:r>
          </w:p>
        </w:tc>
        <w:tc>
          <w:tcPr>
            <w:tcW w:w="4927" w:type="dxa"/>
          </w:tcPr>
          <w:p w:rsidR="006300B4" w:rsidRPr="00F31D94" w:rsidRDefault="006300B4" w:rsidP="006300B4">
            <w:pPr>
              <w:jc w:val="both"/>
              <w:rPr>
                <w:sz w:val="24"/>
                <w:szCs w:val="24"/>
              </w:rPr>
            </w:pPr>
            <w:r w:rsidRPr="00F31D94">
              <w:rPr>
                <w:sz w:val="24"/>
                <w:szCs w:val="24"/>
              </w:rPr>
              <w:t>3</w:t>
            </w:r>
          </w:p>
        </w:tc>
      </w:tr>
      <w:tr w:rsidR="006300B4" w:rsidRPr="00F31D94" w:rsidTr="006300B4">
        <w:tc>
          <w:tcPr>
            <w:tcW w:w="4927" w:type="dxa"/>
          </w:tcPr>
          <w:p w:rsidR="006300B4" w:rsidRPr="00F31D94" w:rsidRDefault="006300B4" w:rsidP="006300B4">
            <w:pPr>
              <w:jc w:val="both"/>
              <w:rPr>
                <w:sz w:val="24"/>
                <w:szCs w:val="24"/>
              </w:rPr>
            </w:pPr>
            <w:r w:rsidRPr="00F31D94">
              <w:rPr>
                <w:sz w:val="24"/>
                <w:szCs w:val="24"/>
              </w:rPr>
              <w:t>Меньше 0,7</w:t>
            </w:r>
          </w:p>
        </w:tc>
        <w:tc>
          <w:tcPr>
            <w:tcW w:w="4927" w:type="dxa"/>
          </w:tcPr>
          <w:p w:rsidR="006300B4" w:rsidRPr="00F31D94" w:rsidRDefault="006300B4" w:rsidP="006300B4">
            <w:pPr>
              <w:jc w:val="both"/>
              <w:rPr>
                <w:sz w:val="24"/>
                <w:szCs w:val="24"/>
              </w:rPr>
            </w:pPr>
            <w:r w:rsidRPr="00F31D94">
              <w:rPr>
                <w:sz w:val="24"/>
                <w:szCs w:val="24"/>
              </w:rPr>
              <w:t>2</w:t>
            </w:r>
          </w:p>
        </w:tc>
      </w:tr>
    </w:tbl>
    <w:p w:rsidR="006300B4" w:rsidRPr="00F31D94" w:rsidRDefault="006300B4" w:rsidP="006300B4">
      <w:pPr>
        <w:spacing w:after="0" w:line="240" w:lineRule="auto"/>
        <w:jc w:val="both"/>
        <w:rPr>
          <w:rFonts w:ascii="Times New Roman" w:hAnsi="Times New Roman" w:cs="Times New Roman"/>
          <w:sz w:val="28"/>
          <w:szCs w:val="28"/>
        </w:rPr>
      </w:pPr>
    </w:p>
    <w:p w:rsidR="006300B4" w:rsidRPr="00F31D94" w:rsidRDefault="006300B4" w:rsidP="006300B4">
      <w:pPr>
        <w:spacing w:line="360" w:lineRule="auto"/>
        <w:jc w:val="both"/>
        <w:rPr>
          <w:rFonts w:ascii="Times New Roman" w:hAnsi="Times New Roman" w:cs="Times New Roman"/>
          <w:b/>
          <w:bCs/>
          <w:sz w:val="28"/>
          <w:szCs w:val="28"/>
        </w:rPr>
      </w:pPr>
      <w:r w:rsidRPr="00F31D94">
        <w:rPr>
          <w:rFonts w:ascii="Times New Roman" w:hAnsi="Times New Roman" w:cs="Times New Roman"/>
          <w:b/>
          <w:bCs/>
          <w:sz w:val="28"/>
          <w:szCs w:val="28"/>
        </w:rPr>
        <w:t xml:space="preserve">4.2 Вопросы к дифференцированному зачету </w:t>
      </w: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lastRenderedPageBreak/>
        <w:t>Вариант 1</w:t>
      </w:r>
    </w:p>
    <w:p w:rsidR="006300B4" w:rsidRPr="00F31D94" w:rsidRDefault="006300B4" w:rsidP="006300B4">
      <w:pPr>
        <w:spacing w:after="0" w:line="240" w:lineRule="auto"/>
        <w:jc w:val="center"/>
        <w:rPr>
          <w:rFonts w:ascii="Times New Roman" w:hAnsi="Times New Roman" w:cs="Times New Roman"/>
          <w:sz w:val="28"/>
          <w:szCs w:val="28"/>
        </w:rPr>
      </w:pPr>
    </w:p>
    <w:p w:rsidR="006300B4" w:rsidRPr="00F31D94" w:rsidRDefault="006300B4" w:rsidP="006300B4">
      <w:pPr>
        <w:spacing w:after="0" w:line="240" w:lineRule="auto"/>
        <w:jc w:val="center"/>
        <w:rPr>
          <w:rFonts w:ascii="Times New Roman" w:hAnsi="Times New Roman" w:cs="Times New Roman"/>
          <w:b/>
          <w:sz w:val="28"/>
          <w:szCs w:val="28"/>
        </w:rPr>
      </w:pPr>
      <w:r w:rsidRPr="00F31D94">
        <w:rPr>
          <w:rFonts w:ascii="Times New Roman" w:hAnsi="Times New Roman" w:cs="Times New Roman"/>
          <w:b/>
          <w:sz w:val="28"/>
          <w:szCs w:val="28"/>
        </w:rPr>
        <w:t>Вариант 2</w:t>
      </w:r>
    </w:p>
    <w:tbl>
      <w:tblPr>
        <w:tblpPr w:leftFromText="180" w:rightFromText="180" w:vertAnchor="text" w:horzAnchor="page" w:tblpX="1278" w:tblpY="4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4820"/>
      </w:tblGrid>
      <w:tr w:rsidR="006300B4" w:rsidRPr="00F31D94" w:rsidTr="006300B4">
        <w:tc>
          <w:tcPr>
            <w:tcW w:w="4786" w:type="dxa"/>
            <w:shd w:val="clear" w:color="auto" w:fill="auto"/>
          </w:tcPr>
          <w:p w:rsidR="006300B4" w:rsidRPr="00F31D94" w:rsidRDefault="006300B4" w:rsidP="006300B4">
            <w:pPr>
              <w:pStyle w:val="Default"/>
              <w:jc w:val="center"/>
              <w:rPr>
                <w:b/>
                <w:sz w:val="28"/>
                <w:szCs w:val="28"/>
              </w:rPr>
            </w:pPr>
            <w:r w:rsidRPr="00F31D94">
              <w:rPr>
                <w:b/>
                <w:sz w:val="28"/>
                <w:szCs w:val="28"/>
              </w:rPr>
              <w:t>Вопросы</w:t>
            </w:r>
          </w:p>
        </w:tc>
        <w:tc>
          <w:tcPr>
            <w:tcW w:w="4820" w:type="dxa"/>
            <w:shd w:val="clear" w:color="auto" w:fill="auto"/>
          </w:tcPr>
          <w:p w:rsidR="006300B4" w:rsidRPr="00F31D94" w:rsidRDefault="006300B4" w:rsidP="006300B4">
            <w:pPr>
              <w:pStyle w:val="Default"/>
              <w:jc w:val="center"/>
              <w:rPr>
                <w:b/>
                <w:sz w:val="28"/>
                <w:szCs w:val="28"/>
              </w:rPr>
            </w:pPr>
            <w:r w:rsidRPr="00F31D94">
              <w:rPr>
                <w:b/>
                <w:sz w:val="28"/>
                <w:szCs w:val="28"/>
              </w:rPr>
              <w:t>Варианты ответа</w:t>
            </w:r>
          </w:p>
        </w:tc>
      </w:tr>
      <w:tr w:rsidR="006300B4" w:rsidRPr="00F31D94" w:rsidTr="006300B4">
        <w:tc>
          <w:tcPr>
            <w:tcW w:w="4786" w:type="dxa"/>
            <w:shd w:val="clear" w:color="auto" w:fill="auto"/>
          </w:tcPr>
          <w:p w:rsidR="006300B4" w:rsidRPr="00F31D94" w:rsidRDefault="006300B4" w:rsidP="006300B4">
            <w:pPr>
              <w:pStyle w:val="Default"/>
              <w:rPr>
                <w:sz w:val="28"/>
                <w:szCs w:val="28"/>
              </w:rPr>
            </w:pPr>
            <w:r w:rsidRPr="00F31D94">
              <w:rPr>
                <w:sz w:val="28"/>
                <w:szCs w:val="28"/>
              </w:rPr>
              <w:t>1.К полномочиям Правительства РФ относится:</w:t>
            </w:r>
          </w:p>
          <w:p w:rsidR="006300B4" w:rsidRPr="00F31D94" w:rsidRDefault="006300B4" w:rsidP="006300B4">
            <w:pPr>
              <w:pStyle w:val="Default"/>
              <w:jc w:val="both"/>
              <w:rPr>
                <w:sz w:val="28"/>
                <w:szCs w:val="28"/>
              </w:rPr>
            </w:pP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Обеспечивает проведение единой государственной социальной политики, реализацию конституционных прав граждан в области социального обеспечения, способствует развитию социального обеспечения и благотворительности,</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Одобрение законопроектов, принятых Государственных Думой,</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Объявление амнистии.</w:t>
            </w:r>
          </w:p>
        </w:tc>
      </w:tr>
      <w:tr w:rsidR="006300B4" w:rsidRPr="00F31D94" w:rsidTr="006300B4">
        <w:tc>
          <w:tcPr>
            <w:tcW w:w="4786" w:type="dxa"/>
            <w:shd w:val="clear" w:color="auto" w:fill="auto"/>
          </w:tcPr>
          <w:p w:rsidR="006300B4" w:rsidRPr="00F31D94" w:rsidRDefault="006300B4" w:rsidP="006300B4">
            <w:pPr>
              <w:pStyle w:val="Default"/>
              <w:rPr>
                <w:sz w:val="28"/>
                <w:szCs w:val="28"/>
              </w:rPr>
            </w:pPr>
            <w:r w:rsidRPr="00F31D94">
              <w:rPr>
                <w:sz w:val="28"/>
                <w:szCs w:val="28"/>
              </w:rPr>
              <w:t>2.Трудовые правоотношения – это…</w:t>
            </w:r>
          </w:p>
        </w:tc>
        <w:tc>
          <w:tcPr>
            <w:tcW w:w="4820" w:type="dxa"/>
            <w:shd w:val="clear" w:color="auto" w:fill="auto"/>
          </w:tcPr>
          <w:p w:rsidR="006300B4" w:rsidRPr="00F31D94" w:rsidRDefault="006300B4" w:rsidP="006300B4">
            <w:pPr>
              <w:pStyle w:val="Default"/>
              <w:rPr>
                <w:sz w:val="28"/>
                <w:szCs w:val="28"/>
              </w:rPr>
            </w:pPr>
            <w:r w:rsidRPr="00F31D94">
              <w:rPr>
                <w:sz w:val="28"/>
                <w:szCs w:val="28"/>
              </w:rPr>
              <w:t>1)</w:t>
            </w:r>
            <w:r w:rsidR="00F31D94">
              <w:rPr>
                <w:sz w:val="28"/>
                <w:szCs w:val="28"/>
              </w:rPr>
              <w:t xml:space="preserve"> </w:t>
            </w:r>
            <w:r w:rsidRPr="00F31D94">
              <w:rPr>
                <w:color w:val="222222"/>
                <w:sz w:val="28"/>
                <w:szCs w:val="28"/>
                <w:shd w:val="clear" w:color="auto" w:fill="FFFFFF"/>
              </w:rPr>
              <w:t>Урегулированные нормами трудового права отношения субъектов данной отрасли, их юридическая связь.</w:t>
            </w:r>
          </w:p>
          <w:p w:rsidR="006300B4" w:rsidRPr="00F31D94" w:rsidRDefault="006300B4" w:rsidP="006300B4">
            <w:pPr>
              <w:pStyle w:val="Default"/>
              <w:rPr>
                <w:sz w:val="28"/>
                <w:szCs w:val="28"/>
              </w:rPr>
            </w:pPr>
            <w:r w:rsidRPr="00F31D94">
              <w:rPr>
                <w:sz w:val="28"/>
                <w:szCs w:val="28"/>
              </w:rPr>
              <w:t>2) Не урегулированные</w:t>
            </w:r>
            <w:r w:rsidRPr="00F31D94">
              <w:rPr>
                <w:color w:val="222222"/>
                <w:sz w:val="28"/>
                <w:szCs w:val="28"/>
                <w:shd w:val="clear" w:color="auto" w:fill="FFFFFF"/>
              </w:rPr>
              <w:t xml:space="preserve"> нормами трудового права отношения субъектов данной отрасли, их юридическая связь.</w:t>
            </w:r>
          </w:p>
        </w:tc>
      </w:tr>
      <w:tr w:rsidR="006300B4" w:rsidRPr="00F31D94" w:rsidTr="006300B4">
        <w:tc>
          <w:tcPr>
            <w:tcW w:w="4786" w:type="dxa"/>
            <w:shd w:val="clear" w:color="auto" w:fill="auto"/>
          </w:tcPr>
          <w:p w:rsidR="006300B4" w:rsidRPr="00F31D94" w:rsidRDefault="006300B4" w:rsidP="006300B4">
            <w:pPr>
              <w:pStyle w:val="Default"/>
              <w:jc w:val="both"/>
              <w:rPr>
                <w:sz w:val="28"/>
                <w:szCs w:val="28"/>
              </w:rPr>
            </w:pPr>
            <w:r w:rsidRPr="00F31D94">
              <w:rPr>
                <w:sz w:val="28"/>
                <w:szCs w:val="28"/>
              </w:rPr>
              <w:t>3.К дисциплинарным проступкам не относится</w:t>
            </w:r>
          </w:p>
          <w:p w:rsidR="006300B4" w:rsidRPr="00F31D94" w:rsidRDefault="006300B4" w:rsidP="006300B4">
            <w:pPr>
              <w:pStyle w:val="Default"/>
              <w:jc w:val="both"/>
              <w:rPr>
                <w:sz w:val="28"/>
                <w:szCs w:val="28"/>
              </w:rPr>
            </w:pP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Нарушение правил уличного движения,</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Нарушение правил внутреннего распорядка,</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Нарушение воинской дисциплины,</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Все перечисленное</w:t>
            </w:r>
          </w:p>
        </w:tc>
      </w:tr>
      <w:tr w:rsidR="006300B4" w:rsidRPr="00F31D94" w:rsidTr="006300B4">
        <w:tc>
          <w:tcPr>
            <w:tcW w:w="4786" w:type="dxa"/>
            <w:shd w:val="clear" w:color="auto" w:fill="auto"/>
          </w:tcPr>
          <w:p w:rsidR="006300B4" w:rsidRPr="00F31D94" w:rsidRDefault="006300B4" w:rsidP="006300B4">
            <w:pPr>
              <w:pStyle w:val="Default"/>
              <w:rPr>
                <w:sz w:val="28"/>
                <w:szCs w:val="28"/>
              </w:rPr>
            </w:pPr>
            <w:r w:rsidRPr="00F31D94">
              <w:rPr>
                <w:sz w:val="28"/>
                <w:szCs w:val="28"/>
              </w:rPr>
              <w:t>4.Какие правовые отношения регулируются нормами гражданского права:</w:t>
            </w:r>
          </w:p>
          <w:p w:rsidR="006300B4" w:rsidRPr="00F31D94" w:rsidRDefault="006300B4" w:rsidP="006300B4">
            <w:pPr>
              <w:pStyle w:val="Default"/>
              <w:jc w:val="both"/>
              <w:rPr>
                <w:sz w:val="28"/>
                <w:szCs w:val="28"/>
              </w:rPr>
            </w:pPr>
          </w:p>
        </w:tc>
        <w:tc>
          <w:tcPr>
            <w:tcW w:w="4820" w:type="dxa"/>
            <w:shd w:val="clear" w:color="auto" w:fill="auto"/>
          </w:tcPr>
          <w:p w:rsidR="006300B4" w:rsidRPr="00F31D94" w:rsidRDefault="006300B4" w:rsidP="006300B4">
            <w:pPr>
              <w:pStyle w:val="Default"/>
              <w:rPr>
                <w:sz w:val="28"/>
                <w:szCs w:val="28"/>
              </w:rPr>
            </w:pPr>
            <w:r w:rsidRPr="00F31D94">
              <w:rPr>
                <w:sz w:val="28"/>
                <w:szCs w:val="28"/>
              </w:rPr>
              <w:t>1) Заключение трудового договора,</w:t>
            </w:r>
          </w:p>
          <w:p w:rsidR="006300B4" w:rsidRPr="00F31D94" w:rsidRDefault="006300B4" w:rsidP="006300B4">
            <w:pPr>
              <w:pStyle w:val="Default"/>
              <w:rPr>
                <w:sz w:val="28"/>
                <w:szCs w:val="28"/>
              </w:rPr>
            </w:pPr>
            <w:r w:rsidRPr="00F31D94">
              <w:rPr>
                <w:sz w:val="28"/>
                <w:szCs w:val="28"/>
              </w:rPr>
              <w:t>2) Лишение права охоты,</w:t>
            </w:r>
          </w:p>
          <w:p w:rsidR="006300B4" w:rsidRPr="00F31D94" w:rsidRDefault="006300B4" w:rsidP="006300B4">
            <w:pPr>
              <w:pStyle w:val="Default"/>
              <w:rPr>
                <w:sz w:val="28"/>
                <w:szCs w:val="28"/>
              </w:rPr>
            </w:pPr>
            <w:r w:rsidRPr="00F31D94">
              <w:rPr>
                <w:sz w:val="28"/>
                <w:szCs w:val="28"/>
              </w:rPr>
              <w:t>3) Заключение брака,</w:t>
            </w:r>
          </w:p>
          <w:p w:rsidR="006300B4" w:rsidRPr="00F31D94" w:rsidRDefault="006300B4" w:rsidP="006300B4">
            <w:pPr>
              <w:pStyle w:val="Default"/>
              <w:rPr>
                <w:sz w:val="28"/>
                <w:szCs w:val="28"/>
              </w:rPr>
            </w:pPr>
            <w:r w:rsidRPr="00F31D94">
              <w:rPr>
                <w:sz w:val="28"/>
                <w:szCs w:val="28"/>
              </w:rPr>
              <w:t>4) Заключение договора аренды.</w:t>
            </w:r>
          </w:p>
          <w:p w:rsidR="006300B4" w:rsidRPr="00F31D94" w:rsidRDefault="006300B4" w:rsidP="006300B4">
            <w:pPr>
              <w:pStyle w:val="Default"/>
              <w:jc w:val="both"/>
              <w:rPr>
                <w:sz w:val="28"/>
                <w:szCs w:val="28"/>
              </w:rPr>
            </w:pPr>
          </w:p>
        </w:tc>
      </w:tr>
      <w:tr w:rsidR="006300B4" w:rsidRPr="00F31D94" w:rsidTr="006300B4">
        <w:tc>
          <w:tcPr>
            <w:tcW w:w="4786" w:type="dxa"/>
            <w:shd w:val="clear" w:color="auto" w:fill="auto"/>
          </w:tcPr>
          <w:p w:rsidR="006300B4" w:rsidRPr="00F31D94" w:rsidRDefault="006300B4" w:rsidP="006300B4">
            <w:pPr>
              <w:pStyle w:val="Default"/>
              <w:rPr>
                <w:sz w:val="28"/>
                <w:szCs w:val="28"/>
              </w:rPr>
            </w:pPr>
            <w:r w:rsidRPr="00F31D94">
              <w:rPr>
                <w:sz w:val="28"/>
                <w:szCs w:val="28"/>
              </w:rPr>
              <w:t>5.К организационно – правовым формам предпринимательской деятельности относится</w:t>
            </w:r>
          </w:p>
          <w:p w:rsidR="006300B4" w:rsidRPr="00F31D94" w:rsidRDefault="006300B4" w:rsidP="006300B4">
            <w:pPr>
              <w:pStyle w:val="Default"/>
              <w:rPr>
                <w:sz w:val="28"/>
                <w:szCs w:val="28"/>
              </w:rPr>
            </w:pPr>
            <w:r w:rsidRPr="00F31D94">
              <w:rPr>
                <w:sz w:val="28"/>
                <w:szCs w:val="28"/>
              </w:rPr>
              <w:tab/>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Хозяйственное товарищество,</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Политическая партия,</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Жилищный кооператив,</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Промышленное предприятие</w:t>
            </w:r>
          </w:p>
        </w:tc>
      </w:tr>
      <w:tr w:rsidR="006300B4" w:rsidRPr="00F31D94" w:rsidTr="006300B4">
        <w:tc>
          <w:tcPr>
            <w:tcW w:w="4786" w:type="dxa"/>
            <w:shd w:val="clear" w:color="auto" w:fill="auto"/>
          </w:tcPr>
          <w:p w:rsidR="006300B4" w:rsidRPr="00F31D94" w:rsidRDefault="006300B4" w:rsidP="006300B4">
            <w:pPr>
              <w:pStyle w:val="Default"/>
              <w:jc w:val="both"/>
              <w:rPr>
                <w:sz w:val="28"/>
                <w:szCs w:val="28"/>
              </w:rPr>
            </w:pPr>
            <w:r w:rsidRPr="00F31D94">
              <w:rPr>
                <w:sz w:val="28"/>
                <w:szCs w:val="28"/>
              </w:rPr>
              <w:t>6.Конституция РФ закрепила следующую форму непосредственного участия народа в управлении:</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Плебисцит,</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Митинги,</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Отзыв депутата,</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Выборы.</w:t>
            </w:r>
          </w:p>
        </w:tc>
      </w:tr>
      <w:tr w:rsidR="006300B4" w:rsidRPr="00F31D94" w:rsidTr="006300B4">
        <w:tc>
          <w:tcPr>
            <w:tcW w:w="4786" w:type="dxa"/>
            <w:shd w:val="clear" w:color="auto" w:fill="auto"/>
          </w:tcPr>
          <w:p w:rsidR="006300B4" w:rsidRPr="00F31D94" w:rsidRDefault="006300B4" w:rsidP="006300B4">
            <w:pPr>
              <w:pStyle w:val="Default"/>
              <w:rPr>
                <w:sz w:val="28"/>
                <w:szCs w:val="28"/>
              </w:rPr>
            </w:pPr>
            <w:r w:rsidRPr="00F31D94">
              <w:rPr>
                <w:sz w:val="28"/>
                <w:szCs w:val="28"/>
              </w:rPr>
              <w:lastRenderedPageBreak/>
              <w:t>7.К функциям Совета Федерации относится:</w:t>
            </w:r>
          </w:p>
          <w:p w:rsidR="006300B4" w:rsidRPr="00F31D94" w:rsidRDefault="006300B4" w:rsidP="006300B4">
            <w:pPr>
              <w:pStyle w:val="Default"/>
              <w:jc w:val="both"/>
              <w:rPr>
                <w:sz w:val="28"/>
                <w:szCs w:val="28"/>
              </w:rPr>
            </w:pP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Назначение на должность судей Конституционного, Верховного, Высшего Арбитражного судов РФ,</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Выдвижение обвинения против Президента РФ для отрешения его от должности,</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Дача президенту РФ согласия на назначение Председателя правительства РФ,</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Верны все варианты</w:t>
            </w:r>
          </w:p>
        </w:tc>
      </w:tr>
      <w:tr w:rsidR="006300B4" w:rsidRPr="00F31D94" w:rsidTr="006300B4">
        <w:tc>
          <w:tcPr>
            <w:tcW w:w="4786" w:type="dxa"/>
            <w:shd w:val="clear" w:color="auto" w:fill="auto"/>
          </w:tcPr>
          <w:p w:rsidR="006300B4" w:rsidRPr="00F31D94" w:rsidRDefault="006300B4" w:rsidP="006300B4">
            <w:pPr>
              <w:pStyle w:val="Default"/>
              <w:jc w:val="both"/>
              <w:rPr>
                <w:sz w:val="28"/>
                <w:szCs w:val="28"/>
              </w:rPr>
            </w:pPr>
            <w:r w:rsidRPr="00F31D94">
              <w:rPr>
                <w:sz w:val="28"/>
                <w:szCs w:val="28"/>
              </w:rPr>
              <w:t>8.Президентом РФ может быть избран гражданин РФ не моложе</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 21 года</w:t>
            </w:r>
          </w:p>
          <w:p w:rsidR="006300B4" w:rsidRPr="00F31D94" w:rsidRDefault="006300B4" w:rsidP="006300B4">
            <w:pPr>
              <w:pStyle w:val="Default"/>
              <w:jc w:val="both"/>
              <w:rPr>
                <w:sz w:val="28"/>
                <w:szCs w:val="28"/>
              </w:rPr>
            </w:pPr>
            <w:r w:rsidRPr="00F31D94">
              <w:rPr>
                <w:sz w:val="28"/>
                <w:szCs w:val="28"/>
              </w:rPr>
              <w:t>2) 25 лет</w:t>
            </w:r>
          </w:p>
          <w:p w:rsidR="006300B4" w:rsidRPr="00F31D94" w:rsidRDefault="006300B4" w:rsidP="006300B4">
            <w:pPr>
              <w:pStyle w:val="Default"/>
              <w:jc w:val="both"/>
              <w:rPr>
                <w:sz w:val="28"/>
                <w:szCs w:val="28"/>
              </w:rPr>
            </w:pPr>
            <w:r w:rsidRPr="00F31D94">
              <w:rPr>
                <w:sz w:val="28"/>
                <w:szCs w:val="28"/>
              </w:rPr>
              <w:t>3) 30 лет</w:t>
            </w:r>
          </w:p>
          <w:p w:rsidR="006300B4" w:rsidRPr="00F31D94" w:rsidRDefault="006300B4" w:rsidP="006300B4">
            <w:pPr>
              <w:pStyle w:val="Default"/>
              <w:jc w:val="both"/>
              <w:rPr>
                <w:sz w:val="28"/>
                <w:szCs w:val="28"/>
              </w:rPr>
            </w:pPr>
            <w:r w:rsidRPr="00F31D94">
              <w:rPr>
                <w:sz w:val="28"/>
                <w:szCs w:val="28"/>
              </w:rPr>
              <w:t>4) 35 лет</w:t>
            </w:r>
          </w:p>
        </w:tc>
      </w:tr>
      <w:tr w:rsidR="006300B4" w:rsidRPr="00F31D94" w:rsidTr="006300B4">
        <w:tc>
          <w:tcPr>
            <w:tcW w:w="4786" w:type="dxa"/>
            <w:shd w:val="clear" w:color="auto" w:fill="auto"/>
          </w:tcPr>
          <w:p w:rsidR="006300B4" w:rsidRPr="00F31D94" w:rsidRDefault="006300B4" w:rsidP="006300B4">
            <w:pPr>
              <w:pStyle w:val="Default"/>
              <w:jc w:val="both"/>
              <w:rPr>
                <w:sz w:val="28"/>
                <w:szCs w:val="28"/>
              </w:rPr>
            </w:pPr>
            <w:r w:rsidRPr="00F31D94">
              <w:rPr>
                <w:sz w:val="28"/>
                <w:szCs w:val="28"/>
              </w:rPr>
              <w:t>9.</w:t>
            </w:r>
            <w:r w:rsidRPr="00F31D94">
              <w:rPr>
                <w:sz w:val="28"/>
                <w:szCs w:val="28"/>
              </w:rPr>
              <w:tab/>
              <w:t>Совокупность правовых норм, регулирующих на началах юридического равенства сторон имущественно – стоимостные и лично – имущественные отношения, представляет собой:</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Трудовое право,</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Административное право,</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Конституционное право,</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Гражданское право.</w:t>
            </w:r>
          </w:p>
          <w:p w:rsidR="006300B4" w:rsidRPr="00F31D94" w:rsidRDefault="006300B4" w:rsidP="006300B4">
            <w:pPr>
              <w:pStyle w:val="Default"/>
              <w:jc w:val="both"/>
              <w:rPr>
                <w:sz w:val="28"/>
                <w:szCs w:val="28"/>
              </w:rPr>
            </w:pPr>
          </w:p>
        </w:tc>
      </w:tr>
      <w:tr w:rsidR="006300B4" w:rsidRPr="00F31D94" w:rsidTr="006300B4">
        <w:tc>
          <w:tcPr>
            <w:tcW w:w="4786" w:type="dxa"/>
            <w:shd w:val="clear" w:color="auto" w:fill="auto"/>
          </w:tcPr>
          <w:p w:rsidR="006300B4" w:rsidRPr="00F31D94" w:rsidRDefault="006300B4" w:rsidP="006300B4">
            <w:pPr>
              <w:pStyle w:val="Default"/>
              <w:jc w:val="both"/>
              <w:rPr>
                <w:sz w:val="28"/>
                <w:szCs w:val="28"/>
              </w:rPr>
            </w:pPr>
            <w:r w:rsidRPr="00F31D94">
              <w:rPr>
                <w:sz w:val="28"/>
                <w:szCs w:val="28"/>
              </w:rPr>
              <w:t>10.Верны ли суждения:</w:t>
            </w:r>
          </w:p>
          <w:p w:rsidR="006300B4" w:rsidRPr="00F31D94" w:rsidRDefault="006300B4" w:rsidP="006300B4">
            <w:pPr>
              <w:pStyle w:val="Default"/>
              <w:jc w:val="both"/>
              <w:rPr>
                <w:sz w:val="28"/>
                <w:szCs w:val="28"/>
              </w:rPr>
            </w:pPr>
            <w:r w:rsidRPr="00F31D94">
              <w:rPr>
                <w:sz w:val="28"/>
                <w:szCs w:val="28"/>
              </w:rPr>
              <w:t>А. Право – способности субъекта иметь гражданские права и нести обязанности</w:t>
            </w:r>
          </w:p>
          <w:p w:rsidR="006300B4" w:rsidRPr="00F31D94" w:rsidRDefault="006300B4" w:rsidP="006300B4">
            <w:pPr>
              <w:pStyle w:val="Default"/>
              <w:jc w:val="both"/>
              <w:rPr>
                <w:sz w:val="28"/>
                <w:szCs w:val="28"/>
              </w:rPr>
            </w:pPr>
            <w:r w:rsidRPr="00F31D94">
              <w:rPr>
                <w:sz w:val="28"/>
                <w:szCs w:val="28"/>
              </w:rPr>
              <w:t>Б. Право – это совокупность высших, постоянно действующих, независимых от государства норм и принципов, олицетворяющих разум,</w:t>
            </w:r>
            <w:r w:rsidR="00F31D94">
              <w:rPr>
                <w:sz w:val="28"/>
                <w:szCs w:val="28"/>
              </w:rPr>
              <w:t xml:space="preserve"> справедливость, мудрость Бога.</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 Верно только А,</w:t>
            </w:r>
          </w:p>
          <w:p w:rsidR="006300B4" w:rsidRPr="00F31D94" w:rsidRDefault="006300B4" w:rsidP="006300B4">
            <w:pPr>
              <w:pStyle w:val="Default"/>
              <w:jc w:val="both"/>
              <w:rPr>
                <w:sz w:val="28"/>
                <w:szCs w:val="28"/>
              </w:rPr>
            </w:pPr>
            <w:r w:rsidRPr="00F31D94">
              <w:rPr>
                <w:sz w:val="28"/>
                <w:szCs w:val="28"/>
              </w:rPr>
              <w:t>2) Верно только Б,</w:t>
            </w:r>
          </w:p>
          <w:p w:rsidR="006300B4" w:rsidRPr="00F31D94" w:rsidRDefault="006300B4" w:rsidP="006300B4">
            <w:pPr>
              <w:pStyle w:val="Default"/>
              <w:jc w:val="both"/>
              <w:rPr>
                <w:sz w:val="28"/>
                <w:szCs w:val="28"/>
              </w:rPr>
            </w:pPr>
            <w:r w:rsidRPr="00F31D94">
              <w:rPr>
                <w:sz w:val="28"/>
                <w:szCs w:val="28"/>
              </w:rPr>
              <w:t>3) Верны оба суждения,</w:t>
            </w:r>
          </w:p>
          <w:p w:rsidR="006300B4" w:rsidRPr="00F31D94" w:rsidRDefault="006300B4" w:rsidP="006300B4">
            <w:pPr>
              <w:pStyle w:val="Default"/>
              <w:jc w:val="both"/>
              <w:rPr>
                <w:sz w:val="28"/>
                <w:szCs w:val="28"/>
              </w:rPr>
            </w:pPr>
            <w:r w:rsidRPr="00F31D94">
              <w:rPr>
                <w:sz w:val="28"/>
                <w:szCs w:val="28"/>
              </w:rPr>
              <w:t>4) Оба суждения не верны.</w:t>
            </w:r>
          </w:p>
        </w:tc>
      </w:tr>
      <w:tr w:rsidR="006300B4" w:rsidRPr="00F31D94" w:rsidTr="006300B4">
        <w:tc>
          <w:tcPr>
            <w:tcW w:w="4786" w:type="dxa"/>
            <w:shd w:val="clear" w:color="auto" w:fill="auto"/>
          </w:tcPr>
          <w:p w:rsidR="006300B4" w:rsidRPr="00F31D94" w:rsidRDefault="006300B4" w:rsidP="006300B4">
            <w:pPr>
              <w:pStyle w:val="Default"/>
              <w:tabs>
                <w:tab w:val="left" w:pos="1350"/>
              </w:tabs>
              <w:rPr>
                <w:sz w:val="28"/>
                <w:szCs w:val="28"/>
              </w:rPr>
            </w:pPr>
            <w:r w:rsidRPr="00F31D94">
              <w:rPr>
                <w:sz w:val="28"/>
                <w:szCs w:val="28"/>
              </w:rPr>
              <w:t>11.К обстоятельствам, исключающим юридическую ответственность, относится:</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1)Невменяемость лица, совершившего преступление,</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Необходимая оборона,</w:t>
            </w:r>
          </w:p>
          <w:p w:rsidR="006300B4" w:rsidRPr="00F31D94" w:rsidRDefault="006300B4" w:rsidP="006300B4">
            <w:pPr>
              <w:pStyle w:val="Default"/>
              <w:jc w:val="both"/>
              <w:rPr>
                <w:sz w:val="28"/>
                <w:szCs w:val="28"/>
              </w:rPr>
            </w:pPr>
            <w:r w:rsidRPr="00F31D94">
              <w:rPr>
                <w:sz w:val="28"/>
                <w:szCs w:val="28"/>
              </w:rPr>
              <w:t>3)Исполнения приказа или распоряжения,</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Все перечисленное.</w:t>
            </w:r>
          </w:p>
        </w:tc>
      </w:tr>
      <w:tr w:rsidR="006300B4" w:rsidRPr="00F31D94" w:rsidTr="006300B4">
        <w:tc>
          <w:tcPr>
            <w:tcW w:w="4786" w:type="dxa"/>
            <w:shd w:val="clear" w:color="auto" w:fill="auto"/>
          </w:tcPr>
          <w:p w:rsidR="006300B4" w:rsidRPr="00F31D94" w:rsidRDefault="006300B4" w:rsidP="006300B4">
            <w:pPr>
              <w:pStyle w:val="Default"/>
              <w:jc w:val="both"/>
              <w:rPr>
                <w:sz w:val="28"/>
                <w:szCs w:val="28"/>
              </w:rPr>
            </w:pPr>
            <w:r w:rsidRPr="00F31D94">
              <w:rPr>
                <w:sz w:val="28"/>
                <w:szCs w:val="28"/>
              </w:rPr>
              <w:t>12.Принципом демократического судопроизводства является</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Использование в суде всех доказательств вины независимо от способа их получения</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Состязательность сторон в судебном процессе</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Отказ в праве на защиту обвиняемым в тяжких преступлениях</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 xml:space="preserve">Давление на суд со стороны </w:t>
            </w:r>
            <w:r w:rsidRPr="00F31D94">
              <w:rPr>
                <w:sz w:val="28"/>
                <w:szCs w:val="28"/>
              </w:rPr>
              <w:lastRenderedPageBreak/>
              <w:t>средств массовой информации</w:t>
            </w:r>
          </w:p>
          <w:p w:rsidR="006300B4" w:rsidRPr="00F31D94" w:rsidRDefault="006300B4" w:rsidP="006300B4">
            <w:pPr>
              <w:pStyle w:val="Default"/>
              <w:jc w:val="both"/>
              <w:rPr>
                <w:sz w:val="28"/>
                <w:szCs w:val="28"/>
              </w:rPr>
            </w:pPr>
          </w:p>
        </w:tc>
      </w:tr>
      <w:tr w:rsidR="006300B4" w:rsidRPr="00F31D94" w:rsidTr="006300B4">
        <w:tc>
          <w:tcPr>
            <w:tcW w:w="4786" w:type="dxa"/>
            <w:shd w:val="clear" w:color="auto" w:fill="auto"/>
          </w:tcPr>
          <w:p w:rsidR="006300B4" w:rsidRPr="00F31D94" w:rsidRDefault="006300B4" w:rsidP="006300B4">
            <w:pPr>
              <w:pStyle w:val="Default"/>
              <w:tabs>
                <w:tab w:val="left" w:pos="1350"/>
              </w:tabs>
              <w:jc w:val="both"/>
              <w:rPr>
                <w:sz w:val="28"/>
                <w:szCs w:val="28"/>
              </w:rPr>
            </w:pPr>
            <w:r w:rsidRPr="00F31D94">
              <w:rPr>
                <w:sz w:val="28"/>
                <w:szCs w:val="28"/>
              </w:rPr>
              <w:lastRenderedPageBreak/>
              <w:t>13. По Конституции РФ высшей ценностью является</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Демократия,</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Правовое государство,</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Основы конституционного строя,</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Человек, его права и свободы.</w:t>
            </w:r>
          </w:p>
        </w:tc>
      </w:tr>
      <w:tr w:rsidR="006300B4" w:rsidRPr="00F31D94" w:rsidTr="006300B4">
        <w:tc>
          <w:tcPr>
            <w:tcW w:w="4786" w:type="dxa"/>
            <w:shd w:val="clear" w:color="auto" w:fill="auto"/>
          </w:tcPr>
          <w:p w:rsidR="006300B4" w:rsidRPr="00F31D94" w:rsidRDefault="006300B4" w:rsidP="006300B4">
            <w:pPr>
              <w:pStyle w:val="Default"/>
              <w:tabs>
                <w:tab w:val="left" w:pos="1350"/>
              </w:tabs>
              <w:jc w:val="both"/>
              <w:rPr>
                <w:sz w:val="28"/>
                <w:szCs w:val="28"/>
              </w:rPr>
            </w:pPr>
            <w:r w:rsidRPr="00F31D94">
              <w:rPr>
                <w:sz w:val="28"/>
                <w:szCs w:val="28"/>
              </w:rPr>
              <w:t>14.Теряют ли родители, лишенные родительских прав, право на получение от ребенка содержания?</w:t>
            </w:r>
            <w:r w:rsidRPr="00F31D94">
              <w:rPr>
                <w:sz w:val="28"/>
                <w:szCs w:val="28"/>
              </w:rPr>
              <w:tab/>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 Нет;</w:t>
            </w:r>
          </w:p>
          <w:p w:rsidR="006300B4" w:rsidRPr="00F31D94" w:rsidRDefault="006300B4" w:rsidP="006300B4">
            <w:pPr>
              <w:pStyle w:val="Default"/>
              <w:jc w:val="both"/>
              <w:rPr>
                <w:sz w:val="28"/>
                <w:szCs w:val="28"/>
              </w:rPr>
            </w:pPr>
            <w:r w:rsidRPr="00F31D94">
              <w:rPr>
                <w:sz w:val="28"/>
                <w:szCs w:val="28"/>
              </w:rPr>
              <w:t>2) Да.</w:t>
            </w:r>
          </w:p>
          <w:p w:rsidR="006300B4" w:rsidRPr="00F31D94" w:rsidRDefault="006300B4" w:rsidP="006300B4">
            <w:pPr>
              <w:pStyle w:val="Default"/>
              <w:jc w:val="both"/>
              <w:rPr>
                <w:sz w:val="28"/>
                <w:szCs w:val="28"/>
              </w:rPr>
            </w:pPr>
          </w:p>
        </w:tc>
      </w:tr>
      <w:tr w:rsidR="006300B4" w:rsidRPr="00F31D94" w:rsidTr="006300B4">
        <w:tc>
          <w:tcPr>
            <w:tcW w:w="4786" w:type="dxa"/>
            <w:shd w:val="clear" w:color="auto" w:fill="auto"/>
          </w:tcPr>
          <w:p w:rsidR="006300B4" w:rsidRPr="00F31D94" w:rsidRDefault="006300B4" w:rsidP="006300B4">
            <w:pPr>
              <w:pStyle w:val="Default"/>
              <w:tabs>
                <w:tab w:val="left" w:pos="1350"/>
              </w:tabs>
              <w:rPr>
                <w:sz w:val="28"/>
                <w:szCs w:val="28"/>
              </w:rPr>
            </w:pPr>
            <w:r w:rsidRPr="00F31D94">
              <w:rPr>
                <w:sz w:val="28"/>
                <w:szCs w:val="28"/>
              </w:rPr>
              <w:t>15.Укажите верное определение: «Право – это…»</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 Наука об обществе</w:t>
            </w:r>
          </w:p>
          <w:p w:rsidR="006300B4" w:rsidRPr="00F31D94" w:rsidRDefault="006300B4" w:rsidP="006300B4">
            <w:pPr>
              <w:pStyle w:val="Default"/>
              <w:jc w:val="both"/>
              <w:rPr>
                <w:sz w:val="28"/>
                <w:szCs w:val="28"/>
              </w:rPr>
            </w:pPr>
            <w:r w:rsidRPr="00F31D94">
              <w:rPr>
                <w:sz w:val="28"/>
                <w:szCs w:val="28"/>
              </w:rPr>
              <w:t>2)Регулятор общественных отношений</w:t>
            </w:r>
          </w:p>
          <w:p w:rsidR="006300B4" w:rsidRPr="00F31D94" w:rsidRDefault="006300B4" w:rsidP="006300B4">
            <w:pPr>
              <w:pStyle w:val="Default"/>
              <w:jc w:val="both"/>
              <w:rPr>
                <w:sz w:val="28"/>
                <w:szCs w:val="28"/>
              </w:rPr>
            </w:pPr>
            <w:r w:rsidRPr="00F31D94">
              <w:rPr>
                <w:sz w:val="28"/>
                <w:szCs w:val="28"/>
              </w:rPr>
              <w:t>3)Способ существования демократических режимов</w:t>
            </w:r>
          </w:p>
          <w:p w:rsidR="006300B4" w:rsidRPr="00F31D94" w:rsidRDefault="006300B4" w:rsidP="006300B4">
            <w:pPr>
              <w:pStyle w:val="Default"/>
              <w:jc w:val="both"/>
              <w:rPr>
                <w:sz w:val="28"/>
                <w:szCs w:val="28"/>
              </w:rPr>
            </w:pPr>
            <w:r w:rsidRPr="00F31D94">
              <w:rPr>
                <w:sz w:val="28"/>
                <w:szCs w:val="28"/>
              </w:rPr>
              <w:t>4)Элемент государственного устройства</w:t>
            </w:r>
          </w:p>
        </w:tc>
      </w:tr>
      <w:tr w:rsidR="006300B4" w:rsidRPr="00F31D94" w:rsidTr="006300B4">
        <w:tc>
          <w:tcPr>
            <w:tcW w:w="4786" w:type="dxa"/>
            <w:shd w:val="clear" w:color="auto" w:fill="auto"/>
          </w:tcPr>
          <w:p w:rsidR="006300B4" w:rsidRPr="00F31D94" w:rsidRDefault="006300B4" w:rsidP="006300B4">
            <w:pPr>
              <w:pStyle w:val="Default"/>
              <w:tabs>
                <w:tab w:val="left" w:pos="1350"/>
              </w:tabs>
              <w:rPr>
                <w:sz w:val="28"/>
                <w:szCs w:val="28"/>
              </w:rPr>
            </w:pPr>
            <w:r w:rsidRPr="00F31D94">
              <w:rPr>
                <w:sz w:val="28"/>
                <w:szCs w:val="28"/>
              </w:rPr>
              <w:t>16.Конституция является</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 Доктриной внешней политики государства</w:t>
            </w:r>
          </w:p>
          <w:p w:rsidR="006300B4" w:rsidRPr="00F31D94" w:rsidRDefault="006300B4" w:rsidP="006300B4">
            <w:pPr>
              <w:pStyle w:val="Default"/>
              <w:jc w:val="both"/>
              <w:rPr>
                <w:sz w:val="28"/>
                <w:szCs w:val="28"/>
              </w:rPr>
            </w:pPr>
            <w:r w:rsidRPr="00F31D94">
              <w:rPr>
                <w:sz w:val="28"/>
                <w:szCs w:val="28"/>
              </w:rPr>
              <w:t>2) Кодексом законов</w:t>
            </w:r>
          </w:p>
          <w:p w:rsidR="006300B4" w:rsidRPr="00F31D94" w:rsidRDefault="006300B4" w:rsidP="006300B4">
            <w:pPr>
              <w:pStyle w:val="Default"/>
              <w:jc w:val="both"/>
              <w:rPr>
                <w:sz w:val="28"/>
                <w:szCs w:val="28"/>
              </w:rPr>
            </w:pPr>
            <w:r w:rsidRPr="00F31D94">
              <w:rPr>
                <w:sz w:val="28"/>
                <w:szCs w:val="28"/>
              </w:rPr>
              <w:t>3)Основным законом государства</w:t>
            </w:r>
          </w:p>
          <w:p w:rsidR="006300B4" w:rsidRPr="00F31D94" w:rsidRDefault="006300B4" w:rsidP="006300B4">
            <w:pPr>
              <w:pStyle w:val="Default"/>
              <w:jc w:val="both"/>
              <w:rPr>
                <w:sz w:val="28"/>
                <w:szCs w:val="28"/>
              </w:rPr>
            </w:pPr>
            <w:r w:rsidRPr="00F31D94">
              <w:rPr>
                <w:sz w:val="28"/>
                <w:szCs w:val="28"/>
              </w:rPr>
              <w:t>4)Формой государственного управления</w:t>
            </w:r>
          </w:p>
          <w:p w:rsidR="006300B4" w:rsidRPr="00F31D94" w:rsidRDefault="006300B4" w:rsidP="006300B4">
            <w:pPr>
              <w:pStyle w:val="Default"/>
              <w:jc w:val="both"/>
              <w:rPr>
                <w:sz w:val="28"/>
                <w:szCs w:val="28"/>
              </w:rPr>
            </w:pP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17. Гражданское законодательство применяется к семейным правоотношениям…</w:t>
            </w:r>
          </w:p>
          <w:p w:rsidR="006300B4" w:rsidRPr="00F31D94" w:rsidRDefault="006300B4" w:rsidP="006300B4">
            <w:pPr>
              <w:spacing w:after="0" w:line="240" w:lineRule="auto"/>
              <w:rPr>
                <w:rFonts w:ascii="Times New Roman" w:hAnsi="Times New Roman" w:cs="Times New Roman"/>
                <w:sz w:val="28"/>
                <w:szCs w:val="28"/>
              </w:rPr>
            </w:pPr>
          </w:p>
        </w:tc>
        <w:tc>
          <w:tcPr>
            <w:tcW w:w="4820"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1) Напрямую;</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 Постольку, поскольку это не противоречит существу семейных отношений;</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3) И имеет приоритет в законодательной силе.</w:t>
            </w:r>
          </w:p>
          <w:p w:rsidR="006300B4" w:rsidRPr="00F31D94" w:rsidRDefault="006300B4" w:rsidP="006300B4">
            <w:pPr>
              <w:spacing w:after="0" w:line="240" w:lineRule="auto"/>
              <w:rPr>
                <w:rFonts w:ascii="Times New Roman" w:hAnsi="Times New Roman" w:cs="Times New Roman"/>
                <w:sz w:val="28"/>
                <w:szCs w:val="28"/>
              </w:rPr>
            </w:pPr>
          </w:p>
        </w:tc>
      </w:tr>
      <w:tr w:rsidR="006300B4" w:rsidRPr="00F31D94" w:rsidTr="006300B4">
        <w:trPr>
          <w:trHeight w:val="1532"/>
        </w:trPr>
        <w:tc>
          <w:tcPr>
            <w:tcW w:w="4786" w:type="dxa"/>
            <w:shd w:val="clear" w:color="auto" w:fill="auto"/>
          </w:tcPr>
          <w:p w:rsidR="006300B4" w:rsidRPr="00F31D94" w:rsidRDefault="006300B4" w:rsidP="006300B4">
            <w:pPr>
              <w:pStyle w:val="Default"/>
              <w:rPr>
                <w:sz w:val="28"/>
                <w:szCs w:val="28"/>
              </w:rPr>
            </w:pPr>
            <w:r w:rsidRPr="00F31D94">
              <w:rPr>
                <w:sz w:val="28"/>
                <w:szCs w:val="28"/>
              </w:rPr>
              <w:t>18.Участником и гражданского, и уголовного процесса может быть</w:t>
            </w:r>
          </w:p>
          <w:p w:rsidR="006300B4" w:rsidRPr="00F31D94" w:rsidRDefault="006300B4" w:rsidP="006300B4">
            <w:pPr>
              <w:pStyle w:val="Default"/>
              <w:rPr>
                <w:sz w:val="28"/>
                <w:szCs w:val="28"/>
              </w:rPr>
            </w:pPr>
          </w:p>
        </w:tc>
        <w:tc>
          <w:tcPr>
            <w:tcW w:w="4820" w:type="dxa"/>
            <w:shd w:val="clear" w:color="auto" w:fill="auto"/>
          </w:tcPr>
          <w:p w:rsidR="006300B4" w:rsidRPr="00F31D94" w:rsidRDefault="006300B4" w:rsidP="006300B4">
            <w:pPr>
              <w:pStyle w:val="Default"/>
              <w:rPr>
                <w:sz w:val="28"/>
                <w:szCs w:val="28"/>
              </w:rPr>
            </w:pPr>
            <w:r w:rsidRPr="00F31D94">
              <w:rPr>
                <w:sz w:val="28"/>
                <w:szCs w:val="28"/>
              </w:rPr>
              <w:t>1)</w:t>
            </w:r>
            <w:r w:rsidR="00F31D94">
              <w:rPr>
                <w:sz w:val="28"/>
                <w:szCs w:val="28"/>
              </w:rPr>
              <w:t xml:space="preserve"> </w:t>
            </w:r>
            <w:r w:rsidRPr="00F31D94">
              <w:rPr>
                <w:sz w:val="28"/>
                <w:szCs w:val="28"/>
              </w:rPr>
              <w:t>Свидетель,</w:t>
            </w:r>
          </w:p>
          <w:p w:rsidR="006300B4" w:rsidRPr="00F31D94" w:rsidRDefault="006300B4" w:rsidP="006300B4">
            <w:pPr>
              <w:pStyle w:val="Default"/>
              <w:rPr>
                <w:sz w:val="28"/>
                <w:szCs w:val="28"/>
              </w:rPr>
            </w:pPr>
            <w:r w:rsidRPr="00F31D94">
              <w:rPr>
                <w:sz w:val="28"/>
                <w:szCs w:val="28"/>
              </w:rPr>
              <w:t>2)</w:t>
            </w:r>
            <w:r w:rsidR="00F31D94">
              <w:rPr>
                <w:sz w:val="28"/>
                <w:szCs w:val="28"/>
              </w:rPr>
              <w:t xml:space="preserve"> </w:t>
            </w:r>
            <w:r w:rsidRPr="00F31D94">
              <w:rPr>
                <w:sz w:val="28"/>
                <w:szCs w:val="28"/>
              </w:rPr>
              <w:t>Потерпевший,</w:t>
            </w:r>
          </w:p>
          <w:p w:rsidR="006300B4" w:rsidRPr="00F31D94" w:rsidRDefault="006300B4" w:rsidP="006300B4">
            <w:pPr>
              <w:pStyle w:val="Default"/>
              <w:rPr>
                <w:sz w:val="28"/>
                <w:szCs w:val="28"/>
              </w:rPr>
            </w:pPr>
            <w:r w:rsidRPr="00F31D94">
              <w:rPr>
                <w:sz w:val="28"/>
                <w:szCs w:val="28"/>
              </w:rPr>
              <w:t>3)</w:t>
            </w:r>
            <w:r w:rsidR="00F31D94">
              <w:rPr>
                <w:sz w:val="28"/>
                <w:szCs w:val="28"/>
              </w:rPr>
              <w:t xml:space="preserve"> </w:t>
            </w:r>
            <w:r w:rsidRPr="00F31D94">
              <w:rPr>
                <w:sz w:val="28"/>
                <w:szCs w:val="28"/>
              </w:rPr>
              <w:t>Истец,</w:t>
            </w:r>
          </w:p>
          <w:p w:rsidR="006300B4" w:rsidRPr="00F31D94" w:rsidRDefault="006300B4" w:rsidP="006300B4">
            <w:pPr>
              <w:pStyle w:val="Default"/>
              <w:rPr>
                <w:sz w:val="28"/>
                <w:szCs w:val="28"/>
              </w:rPr>
            </w:pPr>
            <w:r w:rsidRPr="00F31D94">
              <w:rPr>
                <w:sz w:val="28"/>
                <w:szCs w:val="28"/>
              </w:rPr>
              <w:t>4)</w:t>
            </w:r>
            <w:r w:rsidR="00F31D94">
              <w:rPr>
                <w:sz w:val="28"/>
                <w:szCs w:val="28"/>
              </w:rPr>
              <w:t xml:space="preserve"> </w:t>
            </w:r>
            <w:r w:rsidRPr="00F31D94">
              <w:rPr>
                <w:sz w:val="28"/>
                <w:szCs w:val="28"/>
              </w:rPr>
              <w:t>Ответчик.</w:t>
            </w:r>
          </w:p>
          <w:p w:rsidR="006300B4" w:rsidRPr="00F31D94" w:rsidRDefault="006300B4" w:rsidP="006300B4">
            <w:pPr>
              <w:pStyle w:val="Default"/>
              <w:rPr>
                <w:sz w:val="28"/>
                <w:szCs w:val="28"/>
              </w:rPr>
            </w:pPr>
          </w:p>
        </w:tc>
      </w:tr>
      <w:tr w:rsidR="006300B4" w:rsidRPr="00F31D94" w:rsidTr="006300B4">
        <w:tc>
          <w:tcPr>
            <w:tcW w:w="4786" w:type="dxa"/>
            <w:shd w:val="clear" w:color="auto" w:fill="auto"/>
          </w:tcPr>
          <w:p w:rsidR="006300B4" w:rsidRPr="00F31D94" w:rsidRDefault="006300B4" w:rsidP="006300B4">
            <w:pPr>
              <w:pStyle w:val="Default"/>
              <w:rPr>
                <w:sz w:val="28"/>
                <w:szCs w:val="28"/>
              </w:rPr>
            </w:pPr>
            <w:r w:rsidRPr="00F31D94">
              <w:rPr>
                <w:sz w:val="28"/>
                <w:szCs w:val="28"/>
              </w:rPr>
              <w:t>19.Иван заключил договор на ремонт квартиры. Но строители не закончили работы в установленные сроки. Нормы какой отрасли права были нарушены строителями?</w:t>
            </w:r>
            <w:r w:rsidRPr="00F31D94">
              <w:rPr>
                <w:sz w:val="28"/>
                <w:szCs w:val="28"/>
              </w:rPr>
              <w:tab/>
            </w:r>
          </w:p>
        </w:tc>
        <w:tc>
          <w:tcPr>
            <w:tcW w:w="4820" w:type="dxa"/>
            <w:shd w:val="clear" w:color="auto" w:fill="auto"/>
          </w:tcPr>
          <w:p w:rsidR="006300B4" w:rsidRPr="00F31D94" w:rsidRDefault="006300B4" w:rsidP="006300B4">
            <w:pPr>
              <w:pStyle w:val="Default"/>
              <w:rPr>
                <w:sz w:val="28"/>
                <w:szCs w:val="28"/>
              </w:rPr>
            </w:pPr>
            <w:r w:rsidRPr="00F31D94">
              <w:rPr>
                <w:sz w:val="28"/>
                <w:szCs w:val="28"/>
              </w:rPr>
              <w:t>1)</w:t>
            </w:r>
            <w:r w:rsidR="00F31D94">
              <w:rPr>
                <w:sz w:val="28"/>
                <w:szCs w:val="28"/>
              </w:rPr>
              <w:t xml:space="preserve"> </w:t>
            </w:r>
            <w:r w:rsidRPr="00F31D94">
              <w:rPr>
                <w:sz w:val="28"/>
                <w:szCs w:val="28"/>
              </w:rPr>
              <w:t>Уголовного,</w:t>
            </w:r>
          </w:p>
          <w:p w:rsidR="006300B4" w:rsidRPr="00F31D94" w:rsidRDefault="006300B4" w:rsidP="006300B4">
            <w:pPr>
              <w:pStyle w:val="Default"/>
              <w:rPr>
                <w:sz w:val="28"/>
                <w:szCs w:val="28"/>
              </w:rPr>
            </w:pPr>
            <w:r w:rsidRPr="00F31D94">
              <w:rPr>
                <w:sz w:val="28"/>
                <w:szCs w:val="28"/>
              </w:rPr>
              <w:t>2)</w:t>
            </w:r>
            <w:r w:rsidR="00F31D94">
              <w:rPr>
                <w:sz w:val="28"/>
                <w:szCs w:val="28"/>
              </w:rPr>
              <w:t xml:space="preserve"> </w:t>
            </w:r>
            <w:r w:rsidRPr="00F31D94">
              <w:rPr>
                <w:sz w:val="28"/>
                <w:szCs w:val="28"/>
              </w:rPr>
              <w:t>Семейного,</w:t>
            </w:r>
          </w:p>
          <w:p w:rsidR="006300B4" w:rsidRPr="00F31D94" w:rsidRDefault="006300B4" w:rsidP="006300B4">
            <w:pPr>
              <w:pStyle w:val="Default"/>
              <w:rPr>
                <w:sz w:val="28"/>
                <w:szCs w:val="28"/>
              </w:rPr>
            </w:pPr>
            <w:r w:rsidRPr="00F31D94">
              <w:rPr>
                <w:sz w:val="28"/>
                <w:szCs w:val="28"/>
              </w:rPr>
              <w:t>3)</w:t>
            </w:r>
            <w:r w:rsidR="00F31D94">
              <w:rPr>
                <w:sz w:val="28"/>
                <w:szCs w:val="28"/>
              </w:rPr>
              <w:t xml:space="preserve"> </w:t>
            </w:r>
            <w:r w:rsidRPr="00F31D94">
              <w:rPr>
                <w:sz w:val="28"/>
                <w:szCs w:val="28"/>
              </w:rPr>
              <w:t>Гражданского,</w:t>
            </w:r>
          </w:p>
          <w:p w:rsidR="006300B4" w:rsidRPr="00F31D94" w:rsidRDefault="006300B4" w:rsidP="006300B4">
            <w:pPr>
              <w:pStyle w:val="Default"/>
              <w:rPr>
                <w:sz w:val="28"/>
                <w:szCs w:val="28"/>
              </w:rPr>
            </w:pPr>
            <w:r w:rsidRPr="00F31D94">
              <w:rPr>
                <w:sz w:val="28"/>
                <w:szCs w:val="28"/>
              </w:rPr>
              <w:t>4)</w:t>
            </w:r>
            <w:r w:rsidR="00F31D94">
              <w:rPr>
                <w:sz w:val="28"/>
                <w:szCs w:val="28"/>
              </w:rPr>
              <w:t xml:space="preserve"> </w:t>
            </w:r>
            <w:r w:rsidRPr="00F31D94">
              <w:rPr>
                <w:sz w:val="28"/>
                <w:szCs w:val="28"/>
              </w:rPr>
              <w:t>Трудового.</w:t>
            </w: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20. По общему правилу брачный возраст в РФ устанавливается в…</w:t>
            </w:r>
          </w:p>
        </w:tc>
        <w:tc>
          <w:tcPr>
            <w:tcW w:w="4820"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1) Пятнадцать лет;</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 Шестнадцать лет;</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3) Восемнадцать лет.</w:t>
            </w:r>
          </w:p>
          <w:p w:rsidR="006300B4" w:rsidRPr="00F31D94" w:rsidRDefault="006300B4" w:rsidP="006300B4">
            <w:pPr>
              <w:spacing w:after="0" w:line="240" w:lineRule="auto"/>
              <w:rPr>
                <w:rFonts w:ascii="Times New Roman" w:hAnsi="Times New Roman" w:cs="Times New Roman"/>
                <w:sz w:val="28"/>
                <w:szCs w:val="28"/>
              </w:rPr>
            </w:pP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lastRenderedPageBreak/>
              <w:t>21.Признается ли в РФ гражданский брак в качестве института семейного права?</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ab/>
            </w:r>
          </w:p>
        </w:tc>
        <w:tc>
          <w:tcPr>
            <w:tcW w:w="4820"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1) Да;</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 Нет.</w:t>
            </w: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22.Брак, расторгаемый в судебном порядке, прекращается со дня</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ab/>
            </w:r>
          </w:p>
        </w:tc>
        <w:tc>
          <w:tcPr>
            <w:tcW w:w="4820"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1) Государственной регистрации расторжения брака в книге регистрации актов гражданского состояния;</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 Вступления решения суда в законную силу.</w:t>
            </w: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23. Муж не имеет права без согласия жены возбуждать дело о расторжении брака в течение…</w:t>
            </w:r>
          </w:p>
          <w:p w:rsidR="006300B4" w:rsidRPr="00F31D94" w:rsidRDefault="006300B4" w:rsidP="006300B4">
            <w:pPr>
              <w:spacing w:after="0" w:line="240" w:lineRule="auto"/>
              <w:rPr>
                <w:rFonts w:ascii="Times New Roman" w:hAnsi="Times New Roman" w:cs="Times New Roman"/>
                <w:sz w:val="28"/>
                <w:szCs w:val="28"/>
              </w:rPr>
            </w:pPr>
          </w:p>
        </w:tc>
        <w:tc>
          <w:tcPr>
            <w:tcW w:w="4820"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1) Трех месяцев со дня заключения брака;</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 Трех месяцев со дня заключения брака и беременности жены;</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3) Беременности жены и в течение года после рождения ребенка.</w:t>
            </w: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24. Может ли брачный договор быть заключен до государственной регистрации заключения брака?</w:t>
            </w:r>
          </w:p>
          <w:p w:rsidR="006300B4" w:rsidRPr="00F31D94" w:rsidRDefault="006300B4" w:rsidP="006300B4">
            <w:pPr>
              <w:spacing w:after="0" w:line="240" w:lineRule="auto"/>
              <w:ind w:firstLine="708"/>
              <w:rPr>
                <w:rFonts w:ascii="Times New Roman" w:hAnsi="Times New Roman" w:cs="Times New Roman"/>
                <w:sz w:val="28"/>
                <w:szCs w:val="28"/>
              </w:rPr>
            </w:pPr>
          </w:p>
        </w:tc>
        <w:tc>
          <w:tcPr>
            <w:tcW w:w="4820"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1) Да;</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 Нет;</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3) Да, но только в исключительных случаях.</w:t>
            </w:r>
          </w:p>
          <w:p w:rsidR="006300B4" w:rsidRPr="00F31D94" w:rsidRDefault="006300B4" w:rsidP="006300B4">
            <w:pPr>
              <w:spacing w:after="0" w:line="240" w:lineRule="auto"/>
              <w:rPr>
                <w:rFonts w:ascii="Times New Roman" w:hAnsi="Times New Roman" w:cs="Times New Roman"/>
                <w:sz w:val="28"/>
                <w:szCs w:val="28"/>
              </w:rPr>
            </w:pP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25. Ребенком по действующему семейному законодательству признается лицо, не достигшее возраста …</w:t>
            </w:r>
            <w:r w:rsidRPr="00F31D94">
              <w:rPr>
                <w:rFonts w:ascii="Times New Roman" w:hAnsi="Times New Roman" w:cs="Times New Roman"/>
                <w:sz w:val="28"/>
                <w:szCs w:val="28"/>
              </w:rPr>
              <w:tab/>
            </w:r>
          </w:p>
        </w:tc>
        <w:tc>
          <w:tcPr>
            <w:tcW w:w="4820"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1) Четырнадцати лет;</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 Шестнадцати лет;</w:t>
            </w:r>
          </w:p>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3) Восемнадцати лет.</w:t>
            </w:r>
          </w:p>
          <w:p w:rsidR="006300B4" w:rsidRPr="00F31D94" w:rsidRDefault="006300B4" w:rsidP="006300B4">
            <w:pPr>
              <w:spacing w:after="0" w:line="240" w:lineRule="auto"/>
              <w:rPr>
                <w:rFonts w:ascii="Times New Roman" w:hAnsi="Times New Roman" w:cs="Times New Roman"/>
                <w:sz w:val="28"/>
                <w:szCs w:val="28"/>
              </w:rPr>
            </w:pP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26.Анна заказала в ателье платье, которое должно быть сшито к выпускному вечеру. Но ателье нарушило установленный срок. Анна обратилась в суд. В судебном процессе она является</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Потерпевшей,</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Истицей,</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Ответчицей,</w:t>
            </w:r>
          </w:p>
          <w:p w:rsidR="006300B4" w:rsidRPr="00F31D94" w:rsidRDefault="006300B4" w:rsidP="006300B4">
            <w:pPr>
              <w:pStyle w:val="Default"/>
              <w:rPr>
                <w:sz w:val="28"/>
                <w:szCs w:val="28"/>
              </w:rPr>
            </w:pPr>
            <w:r w:rsidRPr="00F31D94">
              <w:rPr>
                <w:sz w:val="28"/>
                <w:szCs w:val="28"/>
              </w:rPr>
              <w:t>4)</w:t>
            </w:r>
            <w:r w:rsidR="00F31D94">
              <w:rPr>
                <w:sz w:val="28"/>
                <w:szCs w:val="28"/>
              </w:rPr>
              <w:t xml:space="preserve"> </w:t>
            </w:r>
            <w:r w:rsidRPr="00F31D94">
              <w:rPr>
                <w:sz w:val="28"/>
                <w:szCs w:val="28"/>
              </w:rPr>
              <w:t>Обвиняемой.</w:t>
            </w: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27.В товариществе на вере, в отличие от полного товарищества</w:t>
            </w:r>
          </w:p>
        </w:tc>
        <w:tc>
          <w:tcPr>
            <w:tcW w:w="4820" w:type="dxa"/>
            <w:shd w:val="clear" w:color="auto" w:fill="auto"/>
          </w:tcPr>
          <w:p w:rsidR="006300B4" w:rsidRPr="00F31D94" w:rsidRDefault="006300B4" w:rsidP="006300B4">
            <w:pPr>
              <w:pStyle w:val="Default"/>
              <w:rPr>
                <w:sz w:val="28"/>
                <w:szCs w:val="28"/>
              </w:rPr>
            </w:pPr>
            <w:r w:rsidRPr="00F31D94">
              <w:rPr>
                <w:sz w:val="28"/>
                <w:szCs w:val="28"/>
              </w:rPr>
              <w:t>1)</w:t>
            </w:r>
            <w:r w:rsidR="00F31D94">
              <w:rPr>
                <w:sz w:val="28"/>
                <w:szCs w:val="28"/>
              </w:rPr>
              <w:t xml:space="preserve"> </w:t>
            </w:r>
            <w:r w:rsidRPr="00F31D94">
              <w:rPr>
                <w:sz w:val="28"/>
                <w:szCs w:val="28"/>
              </w:rPr>
              <w:t>Есть участники, которые несут риск убытков только в пределах внесенных вкладов,</w:t>
            </w:r>
          </w:p>
          <w:p w:rsidR="006300B4" w:rsidRPr="00F31D94" w:rsidRDefault="006300B4" w:rsidP="006300B4">
            <w:pPr>
              <w:pStyle w:val="Default"/>
              <w:rPr>
                <w:sz w:val="28"/>
                <w:szCs w:val="28"/>
              </w:rPr>
            </w:pPr>
            <w:r w:rsidRPr="00F31D94">
              <w:rPr>
                <w:sz w:val="28"/>
                <w:szCs w:val="28"/>
              </w:rPr>
              <w:t>2)</w:t>
            </w:r>
            <w:r w:rsidR="00F31D94">
              <w:rPr>
                <w:sz w:val="28"/>
                <w:szCs w:val="28"/>
              </w:rPr>
              <w:t xml:space="preserve"> </w:t>
            </w:r>
            <w:r w:rsidRPr="00F31D94">
              <w:rPr>
                <w:sz w:val="28"/>
                <w:szCs w:val="28"/>
              </w:rPr>
              <w:t>Учредителями могут быть только индивидуальные предприниматели и коммерческие организации,</w:t>
            </w:r>
          </w:p>
          <w:p w:rsidR="006300B4" w:rsidRPr="00F31D94" w:rsidRDefault="006300B4" w:rsidP="006300B4">
            <w:pPr>
              <w:pStyle w:val="Default"/>
              <w:rPr>
                <w:sz w:val="28"/>
                <w:szCs w:val="28"/>
              </w:rPr>
            </w:pPr>
            <w:r w:rsidRPr="00F31D94">
              <w:rPr>
                <w:sz w:val="28"/>
                <w:szCs w:val="28"/>
              </w:rPr>
              <w:t>3)</w:t>
            </w:r>
            <w:r w:rsidR="00F31D94">
              <w:rPr>
                <w:sz w:val="28"/>
                <w:szCs w:val="28"/>
              </w:rPr>
              <w:t xml:space="preserve"> </w:t>
            </w:r>
            <w:r w:rsidRPr="00F31D94">
              <w:rPr>
                <w:sz w:val="28"/>
                <w:szCs w:val="28"/>
              </w:rPr>
              <w:t>Управление осуществляется по общему согласию, т.е. каждый имеет «право вето»,</w:t>
            </w:r>
          </w:p>
          <w:p w:rsidR="006300B4" w:rsidRPr="00F31D94" w:rsidRDefault="006300B4" w:rsidP="006300B4">
            <w:pPr>
              <w:pStyle w:val="Default"/>
              <w:rPr>
                <w:sz w:val="28"/>
                <w:szCs w:val="28"/>
              </w:rPr>
            </w:pPr>
            <w:r w:rsidRPr="00F31D94">
              <w:rPr>
                <w:sz w:val="28"/>
                <w:szCs w:val="28"/>
              </w:rPr>
              <w:t>4)</w:t>
            </w:r>
            <w:r w:rsidR="00F31D94">
              <w:rPr>
                <w:sz w:val="28"/>
                <w:szCs w:val="28"/>
              </w:rPr>
              <w:t xml:space="preserve"> </w:t>
            </w:r>
            <w:r w:rsidRPr="00F31D94">
              <w:rPr>
                <w:sz w:val="28"/>
                <w:szCs w:val="28"/>
              </w:rPr>
              <w:t>Капитал разделен на доли (вклады).</w:t>
            </w:r>
          </w:p>
        </w:tc>
      </w:tr>
      <w:tr w:rsidR="006300B4" w:rsidRPr="00F31D94" w:rsidTr="006300B4">
        <w:tc>
          <w:tcPr>
            <w:tcW w:w="4786" w:type="dxa"/>
            <w:shd w:val="clear" w:color="auto" w:fill="auto"/>
          </w:tcPr>
          <w:p w:rsidR="006300B4" w:rsidRPr="00F31D94" w:rsidRDefault="006300B4" w:rsidP="006300B4">
            <w:pPr>
              <w:spacing w:after="0" w:line="240" w:lineRule="auto"/>
              <w:rPr>
                <w:rFonts w:ascii="Times New Roman" w:hAnsi="Times New Roman" w:cs="Times New Roman"/>
                <w:sz w:val="28"/>
                <w:szCs w:val="28"/>
              </w:rPr>
            </w:pPr>
            <w:r w:rsidRPr="00F31D94">
              <w:rPr>
                <w:rFonts w:ascii="Times New Roman" w:hAnsi="Times New Roman" w:cs="Times New Roman"/>
                <w:sz w:val="28"/>
                <w:szCs w:val="28"/>
              </w:rPr>
              <w:t xml:space="preserve">28.Какая ситуация регулируется </w:t>
            </w:r>
            <w:r w:rsidRPr="00F31D94">
              <w:rPr>
                <w:rFonts w:ascii="Times New Roman" w:hAnsi="Times New Roman" w:cs="Times New Roman"/>
                <w:sz w:val="28"/>
                <w:szCs w:val="28"/>
              </w:rPr>
              <w:lastRenderedPageBreak/>
              <w:t>нормами гражданского права?</w:t>
            </w:r>
          </w:p>
        </w:tc>
        <w:tc>
          <w:tcPr>
            <w:tcW w:w="4820" w:type="dxa"/>
            <w:shd w:val="clear" w:color="auto" w:fill="auto"/>
          </w:tcPr>
          <w:p w:rsidR="006300B4" w:rsidRPr="00F31D94" w:rsidRDefault="006300B4" w:rsidP="006300B4">
            <w:pPr>
              <w:pStyle w:val="Default"/>
              <w:rPr>
                <w:sz w:val="28"/>
                <w:szCs w:val="28"/>
              </w:rPr>
            </w:pPr>
            <w:r w:rsidRPr="00F31D94">
              <w:rPr>
                <w:sz w:val="28"/>
                <w:szCs w:val="28"/>
              </w:rPr>
              <w:lastRenderedPageBreak/>
              <w:t>1)</w:t>
            </w:r>
            <w:r w:rsidR="00F31D94">
              <w:rPr>
                <w:sz w:val="28"/>
                <w:szCs w:val="28"/>
              </w:rPr>
              <w:t xml:space="preserve"> </w:t>
            </w:r>
            <w:r w:rsidRPr="00F31D94">
              <w:rPr>
                <w:sz w:val="28"/>
                <w:szCs w:val="28"/>
              </w:rPr>
              <w:t>Граж</w:t>
            </w:r>
            <w:r w:rsidR="00F31D94">
              <w:rPr>
                <w:sz w:val="28"/>
                <w:szCs w:val="28"/>
              </w:rPr>
              <w:t xml:space="preserve">данин Е. занимался хранением </w:t>
            </w:r>
            <w:r w:rsidR="00F31D94">
              <w:rPr>
                <w:sz w:val="28"/>
                <w:szCs w:val="28"/>
              </w:rPr>
              <w:lastRenderedPageBreak/>
              <w:t xml:space="preserve">и </w:t>
            </w:r>
            <w:r w:rsidRPr="00F31D94">
              <w:rPr>
                <w:sz w:val="28"/>
                <w:szCs w:val="28"/>
              </w:rPr>
              <w:t>сбытом наркотических средств,</w:t>
            </w:r>
          </w:p>
          <w:p w:rsidR="006300B4" w:rsidRPr="00F31D94" w:rsidRDefault="006300B4" w:rsidP="006300B4">
            <w:pPr>
              <w:pStyle w:val="Default"/>
              <w:rPr>
                <w:sz w:val="28"/>
                <w:szCs w:val="28"/>
              </w:rPr>
            </w:pPr>
            <w:r w:rsidRPr="00F31D94">
              <w:rPr>
                <w:sz w:val="28"/>
                <w:szCs w:val="28"/>
              </w:rPr>
              <w:t>2)</w:t>
            </w:r>
            <w:r w:rsidR="00F31D94">
              <w:rPr>
                <w:sz w:val="28"/>
                <w:szCs w:val="28"/>
              </w:rPr>
              <w:t xml:space="preserve"> </w:t>
            </w:r>
            <w:r w:rsidRPr="00F31D94">
              <w:rPr>
                <w:sz w:val="28"/>
                <w:szCs w:val="28"/>
              </w:rPr>
              <w:t>Гражданка З. заключила с комбинатом бытовых услуг договор об обслуживании,</w:t>
            </w:r>
          </w:p>
          <w:p w:rsidR="006300B4" w:rsidRPr="00F31D94" w:rsidRDefault="006300B4" w:rsidP="006300B4">
            <w:pPr>
              <w:pStyle w:val="Default"/>
              <w:rPr>
                <w:sz w:val="28"/>
                <w:szCs w:val="28"/>
              </w:rPr>
            </w:pPr>
            <w:r w:rsidRPr="00F31D94">
              <w:rPr>
                <w:sz w:val="28"/>
                <w:szCs w:val="28"/>
              </w:rPr>
              <w:t>3)</w:t>
            </w:r>
            <w:r w:rsidR="00F31D94">
              <w:rPr>
                <w:sz w:val="28"/>
                <w:szCs w:val="28"/>
              </w:rPr>
              <w:t xml:space="preserve"> </w:t>
            </w:r>
            <w:r w:rsidRPr="00F31D94">
              <w:rPr>
                <w:sz w:val="28"/>
                <w:szCs w:val="28"/>
              </w:rPr>
              <w:t>Гражданка Ж. нарушила правила дорожного движения,</w:t>
            </w:r>
          </w:p>
          <w:p w:rsidR="006300B4" w:rsidRPr="00F31D94" w:rsidRDefault="006300B4" w:rsidP="006300B4">
            <w:pPr>
              <w:pStyle w:val="Default"/>
              <w:rPr>
                <w:sz w:val="28"/>
                <w:szCs w:val="28"/>
              </w:rPr>
            </w:pPr>
            <w:r w:rsidRPr="00F31D94">
              <w:rPr>
                <w:sz w:val="28"/>
                <w:szCs w:val="28"/>
              </w:rPr>
              <w:t>4)</w:t>
            </w:r>
            <w:r w:rsidR="00F31D94">
              <w:rPr>
                <w:sz w:val="28"/>
                <w:szCs w:val="28"/>
              </w:rPr>
              <w:t xml:space="preserve"> </w:t>
            </w:r>
            <w:r w:rsidRPr="00F31D94">
              <w:rPr>
                <w:sz w:val="28"/>
                <w:szCs w:val="28"/>
              </w:rPr>
              <w:t>Гражданин И. обратился с заявлением о признании брака недействительным.</w:t>
            </w:r>
          </w:p>
        </w:tc>
      </w:tr>
      <w:tr w:rsidR="006300B4" w:rsidRPr="00F31D94" w:rsidTr="006300B4">
        <w:tc>
          <w:tcPr>
            <w:tcW w:w="4786" w:type="dxa"/>
            <w:shd w:val="clear" w:color="auto" w:fill="auto"/>
          </w:tcPr>
          <w:p w:rsidR="006300B4" w:rsidRPr="00F31D94" w:rsidRDefault="006300B4" w:rsidP="006300B4">
            <w:pPr>
              <w:pStyle w:val="Default"/>
              <w:rPr>
                <w:sz w:val="28"/>
                <w:szCs w:val="28"/>
              </w:rPr>
            </w:pPr>
            <w:r w:rsidRPr="00F31D94">
              <w:rPr>
                <w:sz w:val="28"/>
                <w:szCs w:val="28"/>
              </w:rPr>
              <w:lastRenderedPageBreak/>
              <w:t>29.17- летний юноше купил на свою первую стипендию три диска с записями его любимой музыкальной группы. Разрешения родителей он при этом не спросил. Имел ли юноша юридическое право на эту покупку? К какому источнику права нужно обратиться, чтобы найти ответ на этот вопрос? Какой дееспособностью он обладает?</w:t>
            </w:r>
          </w:p>
        </w:tc>
        <w:tc>
          <w:tcPr>
            <w:tcW w:w="4820" w:type="dxa"/>
            <w:shd w:val="clear" w:color="auto" w:fill="auto"/>
          </w:tcPr>
          <w:p w:rsidR="006300B4" w:rsidRPr="00F31D94" w:rsidRDefault="006300B4" w:rsidP="006300B4">
            <w:pPr>
              <w:pStyle w:val="Default"/>
              <w:rPr>
                <w:sz w:val="28"/>
                <w:szCs w:val="28"/>
              </w:rPr>
            </w:pPr>
            <w:r w:rsidRPr="00F31D94">
              <w:rPr>
                <w:sz w:val="28"/>
                <w:szCs w:val="28"/>
              </w:rPr>
              <w:t>1) Имел право, указан ГК РФ, 17 – летний обладает частичной дееспособностью</w:t>
            </w:r>
          </w:p>
          <w:p w:rsidR="006300B4" w:rsidRPr="00F31D94" w:rsidRDefault="006300B4" w:rsidP="006300B4">
            <w:pPr>
              <w:pStyle w:val="Default"/>
              <w:rPr>
                <w:sz w:val="28"/>
                <w:szCs w:val="28"/>
              </w:rPr>
            </w:pPr>
            <w:r w:rsidRPr="00F31D94">
              <w:rPr>
                <w:sz w:val="28"/>
                <w:szCs w:val="28"/>
              </w:rPr>
              <w:t>2)</w:t>
            </w:r>
            <w:r w:rsidR="00F31D94">
              <w:rPr>
                <w:sz w:val="28"/>
                <w:szCs w:val="28"/>
              </w:rPr>
              <w:t xml:space="preserve"> </w:t>
            </w:r>
            <w:r w:rsidRPr="00F31D94">
              <w:rPr>
                <w:sz w:val="28"/>
                <w:szCs w:val="28"/>
              </w:rPr>
              <w:t>не имел.</w:t>
            </w:r>
          </w:p>
        </w:tc>
      </w:tr>
      <w:tr w:rsidR="006300B4" w:rsidRPr="00F31D94" w:rsidTr="006300B4">
        <w:trPr>
          <w:trHeight w:val="2525"/>
        </w:trPr>
        <w:tc>
          <w:tcPr>
            <w:tcW w:w="4786" w:type="dxa"/>
            <w:shd w:val="clear" w:color="auto" w:fill="auto"/>
          </w:tcPr>
          <w:p w:rsidR="006300B4" w:rsidRPr="00F31D94" w:rsidRDefault="006300B4" w:rsidP="006300B4">
            <w:pPr>
              <w:pStyle w:val="Default"/>
              <w:jc w:val="both"/>
              <w:rPr>
                <w:sz w:val="28"/>
                <w:szCs w:val="28"/>
              </w:rPr>
            </w:pPr>
            <w:r w:rsidRPr="00F31D94">
              <w:rPr>
                <w:sz w:val="28"/>
                <w:szCs w:val="28"/>
              </w:rPr>
              <w:t>30.Какие правовые отношения регулируются нормами гражданского права:</w:t>
            </w:r>
          </w:p>
        </w:tc>
        <w:tc>
          <w:tcPr>
            <w:tcW w:w="4820" w:type="dxa"/>
            <w:shd w:val="clear" w:color="auto" w:fill="auto"/>
          </w:tcPr>
          <w:p w:rsidR="006300B4" w:rsidRPr="00F31D94" w:rsidRDefault="006300B4" w:rsidP="006300B4">
            <w:pPr>
              <w:pStyle w:val="Default"/>
              <w:jc w:val="both"/>
              <w:rPr>
                <w:sz w:val="28"/>
                <w:szCs w:val="28"/>
              </w:rPr>
            </w:pPr>
            <w:r w:rsidRPr="00F31D94">
              <w:rPr>
                <w:sz w:val="28"/>
                <w:szCs w:val="28"/>
              </w:rPr>
              <w:t>1)</w:t>
            </w:r>
            <w:r w:rsidR="00F31D94">
              <w:rPr>
                <w:sz w:val="28"/>
                <w:szCs w:val="28"/>
              </w:rPr>
              <w:t xml:space="preserve"> </w:t>
            </w:r>
            <w:r w:rsidRPr="00F31D94">
              <w:rPr>
                <w:sz w:val="28"/>
                <w:szCs w:val="28"/>
              </w:rPr>
              <w:t>Вынесение приговора,</w:t>
            </w:r>
          </w:p>
          <w:p w:rsidR="006300B4" w:rsidRPr="00F31D94" w:rsidRDefault="006300B4" w:rsidP="006300B4">
            <w:pPr>
              <w:pStyle w:val="Default"/>
              <w:jc w:val="both"/>
              <w:rPr>
                <w:sz w:val="28"/>
                <w:szCs w:val="28"/>
              </w:rPr>
            </w:pPr>
            <w:r w:rsidRPr="00F31D94">
              <w:rPr>
                <w:sz w:val="28"/>
                <w:szCs w:val="28"/>
              </w:rPr>
              <w:t>2)</w:t>
            </w:r>
            <w:r w:rsidR="00F31D94">
              <w:rPr>
                <w:sz w:val="28"/>
                <w:szCs w:val="28"/>
              </w:rPr>
              <w:t xml:space="preserve"> </w:t>
            </w:r>
            <w:r w:rsidRPr="00F31D94">
              <w:rPr>
                <w:sz w:val="28"/>
                <w:szCs w:val="28"/>
              </w:rPr>
              <w:t>Установление авторства произведения,</w:t>
            </w:r>
          </w:p>
          <w:p w:rsidR="006300B4" w:rsidRPr="00F31D94" w:rsidRDefault="006300B4" w:rsidP="006300B4">
            <w:pPr>
              <w:pStyle w:val="Default"/>
              <w:jc w:val="both"/>
              <w:rPr>
                <w:sz w:val="28"/>
                <w:szCs w:val="28"/>
              </w:rPr>
            </w:pPr>
            <w:r w:rsidRPr="00F31D94">
              <w:rPr>
                <w:sz w:val="28"/>
                <w:szCs w:val="28"/>
              </w:rPr>
              <w:t>3)</w:t>
            </w:r>
            <w:r w:rsidR="00F31D94">
              <w:rPr>
                <w:sz w:val="28"/>
                <w:szCs w:val="28"/>
              </w:rPr>
              <w:t xml:space="preserve"> </w:t>
            </w:r>
            <w:r w:rsidRPr="00F31D94">
              <w:rPr>
                <w:sz w:val="28"/>
                <w:szCs w:val="28"/>
              </w:rPr>
              <w:t>Предоставление ежегодного отпуска,</w:t>
            </w:r>
          </w:p>
          <w:p w:rsidR="006300B4" w:rsidRPr="00F31D94" w:rsidRDefault="006300B4" w:rsidP="006300B4">
            <w:pPr>
              <w:pStyle w:val="Default"/>
              <w:jc w:val="both"/>
              <w:rPr>
                <w:sz w:val="28"/>
                <w:szCs w:val="28"/>
              </w:rPr>
            </w:pPr>
            <w:r w:rsidRPr="00F31D94">
              <w:rPr>
                <w:sz w:val="28"/>
                <w:szCs w:val="28"/>
              </w:rPr>
              <w:t>4)</w:t>
            </w:r>
            <w:r w:rsidR="00F31D94">
              <w:rPr>
                <w:sz w:val="28"/>
                <w:szCs w:val="28"/>
              </w:rPr>
              <w:t xml:space="preserve"> </w:t>
            </w:r>
            <w:r w:rsidRPr="00F31D94">
              <w:rPr>
                <w:sz w:val="28"/>
                <w:szCs w:val="28"/>
              </w:rPr>
              <w:t>Присвоение звания «Заслуженный артист РФ»</w:t>
            </w:r>
          </w:p>
        </w:tc>
      </w:tr>
    </w:tbl>
    <w:p w:rsidR="006300B4" w:rsidRPr="00F31D94" w:rsidRDefault="006300B4" w:rsidP="006300B4">
      <w:pPr>
        <w:spacing w:after="0" w:line="240" w:lineRule="auto"/>
        <w:ind w:firstLine="851"/>
        <w:jc w:val="center"/>
        <w:rPr>
          <w:rFonts w:ascii="Times New Roman" w:hAnsi="Times New Roman" w:cs="Times New Roman"/>
          <w:b/>
          <w:sz w:val="28"/>
          <w:szCs w:val="28"/>
        </w:rPr>
      </w:pPr>
    </w:p>
    <w:p w:rsidR="006300B4" w:rsidRPr="00F31D94" w:rsidRDefault="006300B4" w:rsidP="006300B4">
      <w:pPr>
        <w:spacing w:after="0" w:line="360" w:lineRule="auto"/>
        <w:ind w:firstLine="851"/>
        <w:jc w:val="center"/>
        <w:rPr>
          <w:rFonts w:ascii="Times New Roman" w:hAnsi="Times New Roman" w:cs="Times New Roman"/>
          <w:b/>
          <w:sz w:val="28"/>
          <w:szCs w:val="28"/>
        </w:rPr>
      </w:pPr>
    </w:p>
    <w:p w:rsidR="00F31D94" w:rsidRDefault="00F31D94" w:rsidP="006300B4">
      <w:pPr>
        <w:spacing w:line="360" w:lineRule="auto"/>
        <w:jc w:val="both"/>
        <w:rPr>
          <w:rFonts w:ascii="Times New Roman" w:hAnsi="Times New Roman" w:cs="Times New Roman"/>
          <w:b/>
          <w:bCs/>
          <w:sz w:val="28"/>
          <w:szCs w:val="28"/>
        </w:rPr>
      </w:pPr>
    </w:p>
    <w:p w:rsidR="00F31D94" w:rsidRDefault="00F31D94" w:rsidP="006300B4">
      <w:pPr>
        <w:spacing w:line="360" w:lineRule="auto"/>
        <w:jc w:val="both"/>
        <w:rPr>
          <w:rFonts w:ascii="Times New Roman" w:hAnsi="Times New Roman" w:cs="Times New Roman"/>
          <w:b/>
          <w:bCs/>
          <w:sz w:val="28"/>
          <w:szCs w:val="28"/>
        </w:rPr>
      </w:pPr>
    </w:p>
    <w:p w:rsidR="006300B4" w:rsidRPr="00F31D94" w:rsidRDefault="006300B4" w:rsidP="006300B4">
      <w:pPr>
        <w:spacing w:line="360" w:lineRule="auto"/>
        <w:jc w:val="both"/>
        <w:rPr>
          <w:rFonts w:ascii="Times New Roman" w:hAnsi="Times New Roman" w:cs="Times New Roman"/>
          <w:b/>
          <w:bCs/>
          <w:sz w:val="28"/>
          <w:szCs w:val="28"/>
        </w:rPr>
      </w:pPr>
      <w:bookmarkStart w:id="1" w:name="_GoBack"/>
      <w:bookmarkEnd w:id="1"/>
      <w:r w:rsidRPr="00F31D94">
        <w:rPr>
          <w:rFonts w:ascii="Times New Roman" w:hAnsi="Times New Roman" w:cs="Times New Roman"/>
          <w:b/>
          <w:bCs/>
          <w:sz w:val="28"/>
          <w:szCs w:val="28"/>
        </w:rPr>
        <w:t>4.3 Примерная тематика реферативных работ (проектов)</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 Понятие государства, его признаки.</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2.Функции государства.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3.Форма государства.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 Государственная власть, ее черты.</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 Законодательная власть.</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 Исполнительная власть.</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7. Судебная власть.</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lastRenderedPageBreak/>
        <w:t>8.Понятие права, его сущность и признаки.</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9. Норма права, признаки и структура.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10. Виды источников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11. Правотворчество и его виды.</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12. Правовые отношения: понятие, виды и структура.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13. Правовое государство, его принципы.</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14. Источники конституционного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15. Классификация конституционных прав и свобод граждан в зависимости от содержания.</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16. Личные права и свободы граждан</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17. Политические права и свободы граждан</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18. Социально-экономические и культурные права и свободы граждан</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19. Конституционные обязанности граждан.</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20. Понятие, предмет и сущность административного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21. Административно-правовая норма.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22. Субъекты и объекты административного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23. Понятие и виды административных правонарушений.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24. Понятие административной ответственности, меры административной ответственности.</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25. Понятие и предмет гражданского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26. Понятие гражданских правоотношений и их виды.</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27. Субъекты гражданских правоотношений.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28. Объекты гражданских правоотношений.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29. Понятие, виды и форма сделок.</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30. Условия действительности сделки.</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31. Понятие и виды договоров.</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32. Право собственности.</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33. Понятие, принципы, и задачи семейного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34. Понятие брака. Условия вступления в брак.</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35. Основания прекращения брака. Основания расторжения брака без предоставления срока на примирение.</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36. Права и обязанности родителей и детей.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37. Усыновление (удочерение)</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38. Опека и попечительство.</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39. Приемная семья.</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40. Понятие и предмет трудового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41. Трудовой договор. Понятие и стороны трудового договора.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42. Порядок заключения трудового договора.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43. Изменение и прекращение трудового договора.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44. Рабочее время и время отдыха.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45. Трудовые споры</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46. Право социального обеспечения.</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47. Понятие гражданского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lastRenderedPageBreak/>
        <w:t>48. Субъекты гражданских правоотношений.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49. Объекты гражданских правоотношений.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50. Сделки.</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51. Анализ жилищного законодательства.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52. Субъекты и объекты жилищных правоотношений.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53. Авторское право.</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54. Понятие и виды наследования.</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55. Понятие, принципы и задачи экологического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56. Формы природопользования.</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57. Объекты находящиеся только в собственности государства.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58. Природоресурсное право и отношения землевладения.</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59. Право собственности на землю и его формы.</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60. Государственный ресурсный кадастр.</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61. Понятие, предмет и метод финансового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62. Субъекты финансового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63. Понятие уголовного права. Место уголовного права в системе права.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64. Понятие, признаки и классификация преступлений. Отличие преступлений от других видов правонарушений.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65. Объект преступления и его объективная сторона.</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66. Субъективная сторона преступления. Умысел и его виды. Субъект преступления.</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67. Понятие уголовной ответственности и её виды.</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68. Понятие коррупции её причины и общественная опасность.</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69. Понятие правомерного поведения и его признаки. Виды правомерных деяний.</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70. Понятие правонарушения и его признаки. Юридический состав правонарушения.</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71. Понятие и признаки юридической ответственности.</w:t>
      </w:r>
    </w:p>
    <w:p w:rsidR="006300B4" w:rsidRPr="00F31D94" w:rsidRDefault="006300B4" w:rsidP="006300B4">
      <w:pPr>
        <w:spacing w:after="0" w:line="240" w:lineRule="auto"/>
        <w:ind w:firstLine="709"/>
        <w:jc w:val="both"/>
        <w:rPr>
          <w:rFonts w:ascii="Times New Roman" w:eastAsia="Times New Roman" w:hAnsi="Times New Roman" w:cs="Times New Roman"/>
          <w:color w:val="000000"/>
          <w:sz w:val="28"/>
          <w:szCs w:val="28"/>
        </w:rPr>
      </w:pPr>
      <w:r w:rsidRPr="00F31D94">
        <w:rPr>
          <w:rFonts w:ascii="Times New Roman" w:eastAsia="Times New Roman" w:hAnsi="Times New Roman" w:cs="Times New Roman"/>
          <w:color w:val="000000"/>
          <w:sz w:val="28"/>
          <w:szCs w:val="28"/>
        </w:rPr>
        <w:t>72. Основания и принципы юридической ответственности и её виды.</w:t>
      </w:r>
    </w:p>
    <w:p w:rsidR="006300B4" w:rsidRPr="00F31D94" w:rsidRDefault="006300B4" w:rsidP="006300B4">
      <w:pPr>
        <w:spacing w:after="0" w:line="360" w:lineRule="auto"/>
        <w:rPr>
          <w:rFonts w:ascii="Times New Roman" w:hAnsi="Times New Roman" w:cs="Times New Roman"/>
          <w:sz w:val="28"/>
          <w:szCs w:val="28"/>
        </w:rPr>
      </w:pPr>
    </w:p>
    <w:p w:rsidR="006300B4" w:rsidRPr="00F31D94" w:rsidRDefault="006300B4" w:rsidP="006300B4">
      <w:pPr>
        <w:spacing w:after="0" w:line="360" w:lineRule="auto"/>
        <w:rPr>
          <w:rFonts w:ascii="Times New Roman" w:hAnsi="Times New Roman" w:cs="Times New Roman"/>
          <w:sz w:val="28"/>
          <w:szCs w:val="28"/>
        </w:rPr>
      </w:pPr>
    </w:p>
    <w:p w:rsidR="00BF343B" w:rsidRPr="00F31D94" w:rsidRDefault="00BF343B">
      <w:pPr>
        <w:rPr>
          <w:rFonts w:ascii="Times New Roman" w:hAnsi="Times New Roman" w:cs="Times New Roman"/>
        </w:rPr>
      </w:pPr>
    </w:p>
    <w:sectPr w:rsidR="00BF343B" w:rsidRPr="00F31D94" w:rsidSect="006300B4">
      <w:footerReference w:type="default" r:id="rId14"/>
      <w:pgSz w:w="11906" w:h="16838"/>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CC6" w:rsidRDefault="006D1CC6" w:rsidP="006411AC">
      <w:pPr>
        <w:spacing w:after="0" w:line="240" w:lineRule="auto"/>
      </w:pPr>
      <w:r>
        <w:separator/>
      </w:r>
    </w:p>
  </w:endnote>
  <w:endnote w:type="continuationSeparator" w:id="1">
    <w:p w:rsidR="006D1CC6" w:rsidRDefault="006D1CC6" w:rsidP="00641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1282"/>
    </w:sdtPr>
    <w:sdtContent>
      <w:p w:rsidR="006300B4" w:rsidRDefault="00A5464E">
        <w:pPr>
          <w:jc w:val="center"/>
        </w:pPr>
        <w:r>
          <w:fldChar w:fldCharType="begin"/>
        </w:r>
        <w:r w:rsidR="006300B4">
          <w:instrText xml:space="preserve"> PAGE   \* MERGEFORMAT </w:instrText>
        </w:r>
        <w:r>
          <w:fldChar w:fldCharType="separate"/>
        </w:r>
        <w:r w:rsidR="00EC1B23">
          <w:rPr>
            <w:noProof/>
          </w:rPr>
          <w:t>2</w:t>
        </w:r>
        <w:r>
          <w:rPr>
            <w:noProof/>
          </w:rPr>
          <w:fldChar w:fldCharType="end"/>
        </w:r>
      </w:p>
    </w:sdtContent>
  </w:sdt>
  <w:p w:rsidR="006300B4" w:rsidRDefault="006300B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CC6" w:rsidRDefault="006D1CC6" w:rsidP="006411AC">
      <w:pPr>
        <w:spacing w:after="0" w:line="240" w:lineRule="auto"/>
      </w:pPr>
      <w:r>
        <w:separator/>
      </w:r>
    </w:p>
  </w:footnote>
  <w:footnote w:type="continuationSeparator" w:id="1">
    <w:p w:rsidR="006D1CC6" w:rsidRDefault="006D1CC6" w:rsidP="006411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2CFB"/>
    <w:multiLevelType w:val="multilevel"/>
    <w:tmpl w:val="C2DA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A73970"/>
    <w:multiLevelType w:val="hybridMultilevel"/>
    <w:tmpl w:val="65C83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B2462"/>
    <w:multiLevelType w:val="hybridMultilevel"/>
    <w:tmpl w:val="E1B475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EB61909"/>
    <w:multiLevelType w:val="hybridMultilevel"/>
    <w:tmpl w:val="3E940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E62A5A"/>
    <w:multiLevelType w:val="multilevel"/>
    <w:tmpl w:val="03D2F0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6300B4"/>
    <w:rsid w:val="00101385"/>
    <w:rsid w:val="00421752"/>
    <w:rsid w:val="005051C8"/>
    <w:rsid w:val="006300B4"/>
    <w:rsid w:val="006411AC"/>
    <w:rsid w:val="006D1CC6"/>
    <w:rsid w:val="008C3AFB"/>
    <w:rsid w:val="00A5464E"/>
    <w:rsid w:val="00BE2852"/>
    <w:rsid w:val="00BF343B"/>
    <w:rsid w:val="00E14399"/>
    <w:rsid w:val="00EC1B23"/>
    <w:rsid w:val="00F31D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0B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300B4"/>
    <w:pPr>
      <w:ind w:left="720"/>
    </w:pPr>
    <w:rPr>
      <w:rFonts w:ascii="Calibri" w:eastAsia="Times New Roman" w:hAnsi="Calibri" w:cs="Calibri"/>
      <w:lang w:eastAsia="en-US"/>
    </w:rPr>
  </w:style>
  <w:style w:type="character" w:styleId="a4">
    <w:name w:val="footnote reference"/>
    <w:basedOn w:val="a0"/>
    <w:uiPriority w:val="99"/>
    <w:semiHidden/>
    <w:rsid w:val="006300B4"/>
    <w:rPr>
      <w:vertAlign w:val="superscript"/>
    </w:rPr>
  </w:style>
  <w:style w:type="table" w:styleId="a5">
    <w:name w:val="Table Grid"/>
    <w:basedOn w:val="a1"/>
    <w:uiPriority w:val="59"/>
    <w:rsid w:val="006300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6300B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300B4"/>
    <w:rPr>
      <w:rFonts w:eastAsiaTheme="minorEastAsia"/>
      <w:lang w:eastAsia="ru-RU"/>
    </w:rPr>
  </w:style>
  <w:style w:type="paragraph" w:styleId="a8">
    <w:name w:val="footer"/>
    <w:basedOn w:val="a"/>
    <w:link w:val="a9"/>
    <w:uiPriority w:val="99"/>
    <w:unhideWhenUsed/>
    <w:rsid w:val="006300B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300B4"/>
    <w:rPr>
      <w:rFonts w:eastAsiaTheme="minorEastAsia"/>
      <w:lang w:eastAsia="ru-RU"/>
    </w:rPr>
  </w:style>
  <w:style w:type="character" w:customStyle="1" w:styleId="2">
    <w:name w:val="Основной текст (2)_"/>
    <w:basedOn w:val="a0"/>
    <w:link w:val="20"/>
    <w:rsid w:val="006300B4"/>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6300B4"/>
    <w:pPr>
      <w:shd w:val="clear" w:color="auto" w:fill="FFFFFF"/>
      <w:spacing w:after="420" w:line="0" w:lineRule="atLeast"/>
    </w:pPr>
    <w:rPr>
      <w:rFonts w:ascii="Times New Roman" w:eastAsia="Times New Roman" w:hAnsi="Times New Roman" w:cs="Times New Roman"/>
      <w:sz w:val="27"/>
      <w:szCs w:val="27"/>
      <w:lang w:eastAsia="en-US"/>
    </w:rPr>
  </w:style>
  <w:style w:type="character" w:customStyle="1" w:styleId="aa">
    <w:name w:val="Основной текст_"/>
    <w:basedOn w:val="a0"/>
    <w:link w:val="3"/>
    <w:rsid w:val="006300B4"/>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a"/>
    <w:rsid w:val="006300B4"/>
    <w:pPr>
      <w:shd w:val="clear" w:color="auto" w:fill="FFFFFF"/>
      <w:spacing w:after="0" w:line="278" w:lineRule="exact"/>
    </w:pPr>
    <w:rPr>
      <w:rFonts w:ascii="Times New Roman" w:eastAsia="Times New Roman" w:hAnsi="Times New Roman" w:cs="Times New Roman"/>
      <w:sz w:val="23"/>
      <w:szCs w:val="23"/>
      <w:lang w:eastAsia="en-US"/>
    </w:rPr>
  </w:style>
  <w:style w:type="paragraph" w:customStyle="1" w:styleId="Default">
    <w:name w:val="Default"/>
    <w:rsid w:val="006300B4"/>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 Spacing"/>
    <w:uiPriority w:val="1"/>
    <w:qFormat/>
    <w:rsid w:val="006300B4"/>
    <w:pPr>
      <w:spacing w:after="0" w:line="240" w:lineRule="auto"/>
    </w:pPr>
    <w:rPr>
      <w:rFonts w:ascii="Calibri" w:eastAsia="Calibri" w:hAnsi="Calibri" w:cs="Times New Roman"/>
    </w:rPr>
  </w:style>
  <w:style w:type="paragraph" w:styleId="ac">
    <w:name w:val="Normal (Web)"/>
    <w:basedOn w:val="a"/>
    <w:uiPriority w:val="99"/>
    <w:unhideWhenUsed/>
    <w:rsid w:val="006300B4"/>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6300B4"/>
    <w:rPr>
      <w:b/>
      <w:bCs/>
    </w:rPr>
  </w:style>
  <w:style w:type="character" w:customStyle="1" w:styleId="apple-converted-space">
    <w:name w:val="apple-converted-space"/>
    <w:basedOn w:val="a0"/>
    <w:rsid w:val="006300B4"/>
  </w:style>
  <w:style w:type="paragraph" w:customStyle="1" w:styleId="11">
    <w:name w:val="11"/>
    <w:basedOn w:val="a"/>
    <w:rsid w:val="006300B4"/>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Hyperlink"/>
    <w:basedOn w:val="a0"/>
    <w:uiPriority w:val="99"/>
    <w:semiHidden/>
    <w:unhideWhenUsed/>
    <w:rsid w:val="006300B4"/>
    <w:rPr>
      <w:color w:val="0000FF"/>
      <w:u w:val="single"/>
    </w:rPr>
  </w:style>
  <w:style w:type="paragraph" w:customStyle="1" w:styleId="c0">
    <w:name w:val="c0"/>
    <w:basedOn w:val="a"/>
    <w:rsid w:val="006300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300B4"/>
  </w:style>
  <w:style w:type="paragraph" w:styleId="af">
    <w:name w:val="Balloon Text"/>
    <w:basedOn w:val="a"/>
    <w:link w:val="af0"/>
    <w:uiPriority w:val="99"/>
    <w:semiHidden/>
    <w:unhideWhenUsed/>
    <w:rsid w:val="006300B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300B4"/>
    <w:rPr>
      <w:rFonts w:ascii="Tahoma" w:eastAsiaTheme="minorEastAsia" w:hAnsi="Tahoma" w:cs="Tahoma"/>
      <w:sz w:val="16"/>
      <w:szCs w:val="16"/>
      <w:lang w:eastAsia="ru-RU"/>
    </w:rPr>
  </w:style>
  <w:style w:type="table" w:customStyle="1" w:styleId="1">
    <w:name w:val="Сетка таблицы1"/>
    <w:basedOn w:val="a1"/>
    <w:next w:val="a5"/>
    <w:uiPriority w:val="39"/>
    <w:rsid w:val="001013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E%D1%81%D1%83%D0%B4%D0%B0%D1%80%D1%81%D1%82%D0%B2%D0%BE" TargetMode="External"/><Relationship Id="rId13" Type="http://schemas.openxmlformats.org/officeDocument/2006/relationships/hyperlink" Target="https://ru.wikipedia.org/wiki/%D0%9D%D0%B0%D0%B4%D0%BD%D0%B0%D1%86%D0%B8%D0%BE%D0%BD%D0%B0%D0%BB%D1%8C%D0%BD%D0%BE%D0%B5_%D0%BF%D1%80%D0%B0%D0%B2%D0%BE" TargetMode="External"/><Relationship Id="rId3" Type="http://schemas.openxmlformats.org/officeDocument/2006/relationships/settings" Target="settings.xml"/><Relationship Id="rId7" Type="http://schemas.openxmlformats.org/officeDocument/2006/relationships/hyperlink" Target="https://ru.wikipedia.org/wiki/%D0%9F%D1%80%D0%B0%D0%B2%D0%BE%D0%B2%D0%B0%D1%8F_%D1%81%D0%B8%D1%81%D1%82%D0%B5%D0%BC%D0%B0" TargetMode="External"/><Relationship Id="rId12" Type="http://schemas.openxmlformats.org/officeDocument/2006/relationships/hyperlink" Target="https://ru.wikipedia.org/wiki/%D0%A7%D0%B0%D1%81%D1%82%D0%BD%D0%BE%D0%B5_%D0%BF%D1%80%D0%B0%D0%B2%D0%B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F%D1%83%D0%B1%D0%BB%D0%B8%D1%87%D0%BD%D0%BE%D0%B5_%D0%BF%D1%80%D0%B0%D0%B2%D0%B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u.wikipedia.org/wiki/%D0%A1%D1%83%D0%B1%D1%8A%D0%B5%D0%BA%D1%82%D1%8B_%D0%BC%D0%B5%D0%B6%D0%B4%D1%83%D0%BD%D0%B0%D1%80%D0%BE%D0%B4%D0%BD%D0%BE%D0%B3%D0%BE_%D0%BF%D1%83%D0%B1%D0%BB%D0%B8%D1%87%D0%BD%D0%BE%D0%B3%D0%BE_%D0%BF%D1%80%D0%B0%D0%B2%D0%B0" TargetMode="External"/><Relationship Id="rId4" Type="http://schemas.openxmlformats.org/officeDocument/2006/relationships/webSettings" Target="webSettings.xml"/><Relationship Id="rId9" Type="http://schemas.openxmlformats.org/officeDocument/2006/relationships/hyperlink" Target="https://ru.wikipedia.org/wiki/%D0%9C%D0%B5%D0%B6%D0%B4%D1%83%D0%BD%D0%B0%D1%80%D0%BE%D0%B4%D0%BD%D1%8B%D0%B5_%D0%BC%D0%B5%D0%B6%D0%BF%D1%80%D0%B0%D0%B2%D0%B8%D1%82%D0%B5%D0%BB%D1%8C%D1%81%D1%82%D0%B2%D0%B5%D0%BD%D0%BD%D1%8B%D0%B5_%D0%BE%D1%80%D0%B3%D0%B0%D0%BD%D0%B8%D0%B7%D0%B0%D1%86%D0%B8%D0%B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6262</Words>
  <Characters>35696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Чернеев</dc:creator>
  <cp:keywords/>
  <dc:description/>
  <cp:lastModifiedBy>Пользователь</cp:lastModifiedBy>
  <cp:revision>7</cp:revision>
  <cp:lastPrinted>2021-04-29T11:10:00Z</cp:lastPrinted>
  <dcterms:created xsi:type="dcterms:W3CDTF">2019-04-01T05:03:00Z</dcterms:created>
  <dcterms:modified xsi:type="dcterms:W3CDTF">2021-06-04T08:09:00Z</dcterms:modified>
</cp:coreProperties>
</file>